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5F" w:rsidRDefault="0039685F">
      <w:pPr>
        <w:pStyle w:val="ConsPlusNormal"/>
        <w:ind w:firstLine="540"/>
        <w:jc w:val="both"/>
        <w:outlineLvl w:val="0"/>
      </w:pPr>
      <w:bookmarkStart w:id="0" w:name="_GoBack"/>
      <w:bookmarkEnd w:id="0"/>
    </w:p>
    <w:p w:rsidR="0039685F" w:rsidRDefault="0039685F">
      <w:pPr>
        <w:pStyle w:val="ConsPlusTitle"/>
        <w:jc w:val="center"/>
        <w:outlineLvl w:val="0"/>
      </w:pPr>
      <w:r>
        <w:t>ФЕДЕРАЛЬНАЯ ТАМОЖЕННАЯ СЛУЖБА</w:t>
      </w:r>
    </w:p>
    <w:p w:rsidR="0039685F" w:rsidRDefault="0039685F">
      <w:pPr>
        <w:pStyle w:val="ConsPlusTitle"/>
        <w:jc w:val="center"/>
      </w:pPr>
    </w:p>
    <w:p w:rsidR="0039685F" w:rsidRDefault="0039685F">
      <w:pPr>
        <w:pStyle w:val="ConsPlusTitle"/>
        <w:jc w:val="center"/>
      </w:pPr>
      <w:r>
        <w:t>ПРИКАЗ</w:t>
      </w:r>
    </w:p>
    <w:p w:rsidR="0039685F" w:rsidRDefault="0039685F">
      <w:pPr>
        <w:pStyle w:val="ConsPlusTitle"/>
        <w:jc w:val="center"/>
      </w:pPr>
      <w:r>
        <w:t>от 21 декабря 2015 г. N 2605</w:t>
      </w:r>
    </w:p>
    <w:p w:rsidR="0039685F" w:rsidRDefault="0039685F">
      <w:pPr>
        <w:pStyle w:val="ConsPlusTitle"/>
        <w:jc w:val="center"/>
      </w:pPr>
    </w:p>
    <w:p w:rsidR="0039685F" w:rsidRDefault="0039685F">
      <w:pPr>
        <w:pStyle w:val="ConsPlusTitle"/>
        <w:jc w:val="center"/>
      </w:pPr>
      <w:r>
        <w:t>ОБ УТВЕРЖДЕНИИ ПРОГРАММЫ</w:t>
      </w:r>
    </w:p>
    <w:p w:rsidR="0039685F" w:rsidRDefault="0039685F">
      <w:pPr>
        <w:pStyle w:val="ConsPlusTitle"/>
        <w:jc w:val="center"/>
      </w:pPr>
      <w:r>
        <w:t>КВАЛИФИКАЦИОННОГО ЭКЗАМЕНА ДЛЯ СПЕЦИАЛИСТОВ</w:t>
      </w:r>
    </w:p>
    <w:p w:rsidR="0039685F" w:rsidRDefault="0039685F">
      <w:pPr>
        <w:pStyle w:val="ConsPlusTitle"/>
        <w:jc w:val="center"/>
      </w:pPr>
      <w:r>
        <w:t>ПО ТАМОЖЕННЫМ ОПЕРАЦИЯМ</w:t>
      </w:r>
    </w:p>
    <w:p w:rsidR="0039685F" w:rsidRDefault="0039685F">
      <w:pPr>
        <w:pStyle w:val="ConsPlusNormal"/>
        <w:ind w:firstLine="540"/>
        <w:jc w:val="both"/>
      </w:pPr>
    </w:p>
    <w:p w:rsidR="0039685F" w:rsidRDefault="0039685F">
      <w:pPr>
        <w:pStyle w:val="ConsPlusNormal"/>
        <w:ind w:firstLine="540"/>
        <w:jc w:val="both"/>
      </w:pPr>
      <w:r>
        <w:t xml:space="preserve">На основании </w:t>
      </w:r>
      <w:hyperlink r:id="rId4" w:history="1">
        <w:r>
          <w:rPr>
            <w:color w:val="0000FF"/>
          </w:rPr>
          <w:t>части 2 статьи 64</w:t>
        </w:r>
      </w:hyperlink>
      <w:r>
        <w:t xml:space="preserve"> Федерального закона от 27 ноября 2010 г. N 311-ФЗ "О таможенном регулировании в Российской Федерации" (Собрание законодательства Российской Федерации, 2010, N 48, ст. 6252; 2011, N 27, ст. 3873, N 29, ст. 4291, N 50, ст. 7351; 2012, N 53 (ч. I), ст. 7608; 2013, N 14, ст. 1656, N 26, ст. 3207, N 27, ст. 3477, N 30 (ч. I), ст. 4084, N 49 (ч. I), ст. 6340, ст. 6348, N 51, ст. 6681, ст. 6682; 2014, N 11, ст. 1098, N 19, ст. 2318, ст. 2319, ст. 2320, N 23, ст. 2928, N 48, ст. 6646; 2015, N 1 (ч. I), ст. 34, N 10, ст. 1393, N 14, ст. 2010, ст. 2013, ст. 2022, N 17 (ч. IV), ст. 2477, N 29 (ч. I), ст. 4339) приказываю:</w:t>
      </w:r>
    </w:p>
    <w:p w:rsidR="0039685F" w:rsidRDefault="0039685F">
      <w:pPr>
        <w:pStyle w:val="ConsPlusNormal"/>
        <w:ind w:firstLine="540"/>
        <w:jc w:val="both"/>
      </w:pPr>
      <w:r>
        <w:t xml:space="preserve">1. Утвердить прилагаемую </w:t>
      </w:r>
      <w:hyperlink w:anchor="P30" w:history="1">
        <w:r>
          <w:rPr>
            <w:color w:val="0000FF"/>
          </w:rPr>
          <w:t>программу</w:t>
        </w:r>
      </w:hyperlink>
      <w:r>
        <w:t xml:space="preserve"> квалификационного экзамена для специалистов по таможенным операциям.</w:t>
      </w:r>
    </w:p>
    <w:p w:rsidR="0039685F" w:rsidRDefault="0039685F">
      <w:pPr>
        <w:pStyle w:val="ConsPlusNormal"/>
        <w:ind w:firstLine="540"/>
        <w:jc w:val="both"/>
      </w:pPr>
      <w:r>
        <w:t xml:space="preserve">2. Признать утратившим силу </w:t>
      </w:r>
      <w:hyperlink r:id="rId5" w:history="1">
        <w:r>
          <w:rPr>
            <w:color w:val="0000FF"/>
          </w:rPr>
          <w:t>приказ</w:t>
        </w:r>
      </w:hyperlink>
      <w:r>
        <w:t xml:space="preserve"> ФТС России от 15 декабря 2010 г. N 2430 "Об утверждении программы квалификационного экзамена для специалистов по таможенным операциям".</w:t>
      </w:r>
    </w:p>
    <w:p w:rsidR="0039685F" w:rsidRDefault="0039685F">
      <w:pPr>
        <w:pStyle w:val="ConsPlusNormal"/>
        <w:ind w:firstLine="540"/>
        <w:jc w:val="both"/>
      </w:pPr>
      <w:r>
        <w:t>3. Управлению по связям с общественностью (А.В. Смеляков) обеспечить опубликование настоящего приказа в официальных изданиях ФТС России.</w:t>
      </w:r>
    </w:p>
    <w:p w:rsidR="0039685F" w:rsidRDefault="0039685F">
      <w:pPr>
        <w:pStyle w:val="ConsPlusNormal"/>
        <w:ind w:firstLine="540"/>
        <w:jc w:val="both"/>
      </w:pPr>
      <w:r>
        <w:t>4. Контроль за исполнением настоящего приказа возложить на первого заместителя руководителя ФТС России В.М. Малинина.</w:t>
      </w:r>
    </w:p>
    <w:p w:rsidR="0039685F" w:rsidRDefault="0039685F">
      <w:pPr>
        <w:pStyle w:val="ConsPlusNormal"/>
        <w:ind w:firstLine="540"/>
        <w:jc w:val="both"/>
      </w:pPr>
    </w:p>
    <w:p w:rsidR="0039685F" w:rsidRDefault="0039685F">
      <w:pPr>
        <w:pStyle w:val="ConsPlusNormal"/>
        <w:jc w:val="right"/>
      </w:pPr>
      <w:r>
        <w:t>Руководитель</w:t>
      </w:r>
    </w:p>
    <w:p w:rsidR="0039685F" w:rsidRDefault="0039685F">
      <w:pPr>
        <w:pStyle w:val="ConsPlusNormal"/>
        <w:jc w:val="right"/>
      </w:pPr>
      <w:r>
        <w:t>действительный государственный</w:t>
      </w:r>
    </w:p>
    <w:p w:rsidR="0039685F" w:rsidRDefault="0039685F">
      <w:pPr>
        <w:pStyle w:val="ConsPlusNormal"/>
        <w:jc w:val="right"/>
      </w:pPr>
      <w:r>
        <w:t>советник таможенной службы</w:t>
      </w:r>
    </w:p>
    <w:p w:rsidR="0039685F" w:rsidRDefault="0039685F">
      <w:pPr>
        <w:pStyle w:val="ConsPlusNormal"/>
        <w:jc w:val="right"/>
      </w:pPr>
      <w:r>
        <w:t>Российской Федерации</w:t>
      </w:r>
    </w:p>
    <w:p w:rsidR="0039685F" w:rsidRDefault="0039685F">
      <w:pPr>
        <w:pStyle w:val="ConsPlusNormal"/>
        <w:jc w:val="right"/>
      </w:pPr>
      <w:r>
        <w:t>А.Ю.БЕЛЬЯНИНОВ</w:t>
      </w:r>
    </w:p>
    <w:p w:rsidR="0039685F" w:rsidRDefault="0039685F">
      <w:pPr>
        <w:pStyle w:val="ConsPlusNormal"/>
        <w:ind w:firstLine="540"/>
        <w:jc w:val="both"/>
      </w:pPr>
    </w:p>
    <w:p w:rsidR="0039685F" w:rsidRDefault="0039685F">
      <w:pPr>
        <w:pStyle w:val="ConsPlusNormal"/>
        <w:ind w:firstLine="540"/>
        <w:jc w:val="both"/>
      </w:pPr>
    </w:p>
    <w:p w:rsidR="0039685F" w:rsidRDefault="0039685F">
      <w:pPr>
        <w:pStyle w:val="ConsPlusNormal"/>
        <w:ind w:firstLine="540"/>
        <w:jc w:val="both"/>
      </w:pPr>
    </w:p>
    <w:p w:rsidR="0039685F" w:rsidRDefault="0039685F">
      <w:pPr>
        <w:pStyle w:val="ConsPlusNormal"/>
        <w:ind w:firstLine="540"/>
        <w:jc w:val="both"/>
      </w:pPr>
    </w:p>
    <w:p w:rsidR="0039685F" w:rsidRDefault="0039685F">
      <w:pPr>
        <w:pStyle w:val="ConsPlusNormal"/>
        <w:ind w:firstLine="540"/>
        <w:jc w:val="both"/>
      </w:pPr>
    </w:p>
    <w:p w:rsidR="0039685F" w:rsidRDefault="0039685F">
      <w:pPr>
        <w:pStyle w:val="ConsPlusNormal"/>
        <w:jc w:val="right"/>
        <w:outlineLvl w:val="0"/>
      </w:pPr>
      <w:r>
        <w:t>Приложение</w:t>
      </w:r>
    </w:p>
    <w:p w:rsidR="0039685F" w:rsidRDefault="0039685F">
      <w:pPr>
        <w:pStyle w:val="ConsPlusNormal"/>
        <w:jc w:val="right"/>
      </w:pPr>
      <w:r>
        <w:t>к приказу ФТС России</w:t>
      </w:r>
    </w:p>
    <w:p w:rsidR="0039685F" w:rsidRDefault="0039685F">
      <w:pPr>
        <w:pStyle w:val="ConsPlusNormal"/>
        <w:jc w:val="right"/>
      </w:pPr>
      <w:r>
        <w:t>от 21 декабря 2015 г. N 2605</w:t>
      </w:r>
    </w:p>
    <w:p w:rsidR="0039685F" w:rsidRDefault="0039685F">
      <w:pPr>
        <w:pStyle w:val="ConsPlusNormal"/>
        <w:jc w:val="center"/>
      </w:pPr>
    </w:p>
    <w:p w:rsidR="0039685F" w:rsidRDefault="0039685F">
      <w:pPr>
        <w:pStyle w:val="ConsPlusTitle"/>
        <w:jc w:val="center"/>
      </w:pPr>
      <w:bookmarkStart w:id="1" w:name="P30"/>
      <w:bookmarkEnd w:id="1"/>
      <w:r>
        <w:t>ПРОГРАММА</w:t>
      </w:r>
    </w:p>
    <w:p w:rsidR="0039685F" w:rsidRDefault="0039685F">
      <w:pPr>
        <w:pStyle w:val="ConsPlusTitle"/>
        <w:jc w:val="center"/>
      </w:pPr>
      <w:r>
        <w:t>КВАЛИФИКАЦИОННОГО ЭКЗАМЕНА ДЛЯ СПЕЦИАЛИСТОВ</w:t>
      </w:r>
    </w:p>
    <w:p w:rsidR="0039685F" w:rsidRDefault="0039685F">
      <w:pPr>
        <w:pStyle w:val="ConsPlusTitle"/>
        <w:jc w:val="center"/>
      </w:pPr>
      <w:r>
        <w:t>ПО ТАМОЖЕННЫМ ОПЕРАЦИЯМ</w:t>
      </w:r>
    </w:p>
    <w:p w:rsidR="0039685F" w:rsidRDefault="0039685F">
      <w:pPr>
        <w:pStyle w:val="ConsPlusNormal"/>
        <w:ind w:firstLine="540"/>
        <w:jc w:val="both"/>
      </w:pPr>
    </w:p>
    <w:p w:rsidR="0039685F" w:rsidRDefault="0039685F">
      <w:pPr>
        <w:pStyle w:val="ConsPlusNormal"/>
        <w:jc w:val="center"/>
        <w:outlineLvl w:val="1"/>
      </w:pPr>
      <w:r>
        <w:t>I. ПЕРЕЧЕНЬ ЭКЗАМЕНАЦИОННЫХ ВОПРОСОВ</w:t>
      </w:r>
    </w:p>
    <w:p w:rsidR="0039685F" w:rsidRDefault="0039685F">
      <w:pPr>
        <w:pStyle w:val="ConsPlusNormal"/>
        <w:ind w:firstLine="540"/>
        <w:jc w:val="both"/>
      </w:pPr>
    </w:p>
    <w:p w:rsidR="0039685F" w:rsidRDefault="0039685F">
      <w:pPr>
        <w:pStyle w:val="ConsPlusNormal"/>
        <w:ind w:firstLine="540"/>
        <w:jc w:val="both"/>
      </w:pPr>
      <w:r>
        <w:t>1. Цели и принципы государственного регулирования внешнеторговой деятельности в Российской Федерации.</w:t>
      </w:r>
    </w:p>
    <w:p w:rsidR="0039685F" w:rsidRDefault="0039685F">
      <w:pPr>
        <w:pStyle w:val="ConsPlusNormal"/>
        <w:ind w:firstLine="540"/>
        <w:jc w:val="both"/>
      </w:pPr>
      <w:r>
        <w:t>2. Основные принципы перемещения товаров и транспортных средств через таможенную границу Евразийского экономического союза (далее - ЕАЭС).</w:t>
      </w:r>
    </w:p>
    <w:p w:rsidR="0039685F" w:rsidRDefault="0039685F">
      <w:pPr>
        <w:pStyle w:val="ConsPlusNormal"/>
        <w:ind w:firstLine="540"/>
        <w:jc w:val="both"/>
      </w:pPr>
      <w:r>
        <w:t>3. Принципы деятельности и система таможенных органов.</w:t>
      </w:r>
    </w:p>
    <w:p w:rsidR="0039685F" w:rsidRDefault="0039685F">
      <w:pPr>
        <w:pStyle w:val="ConsPlusNormal"/>
        <w:ind w:firstLine="540"/>
        <w:jc w:val="both"/>
      </w:pPr>
      <w:r>
        <w:t>4. Функции таможенных органов, их задачи, права и обязанности.</w:t>
      </w:r>
    </w:p>
    <w:p w:rsidR="0039685F" w:rsidRDefault="0039685F">
      <w:pPr>
        <w:pStyle w:val="ConsPlusNormal"/>
        <w:ind w:firstLine="540"/>
        <w:jc w:val="both"/>
      </w:pPr>
      <w:r>
        <w:t>5. Принципы и порядок проведения таможенного контроля товаров и транспортных средств.</w:t>
      </w:r>
    </w:p>
    <w:p w:rsidR="0039685F" w:rsidRDefault="0039685F">
      <w:pPr>
        <w:pStyle w:val="ConsPlusNormal"/>
        <w:ind w:firstLine="540"/>
        <w:jc w:val="both"/>
      </w:pPr>
      <w:r>
        <w:lastRenderedPageBreak/>
        <w:t>6. Формы таможенного контроля. Особенности применения форм таможенного контроля.</w:t>
      </w:r>
    </w:p>
    <w:p w:rsidR="0039685F" w:rsidRDefault="0039685F">
      <w:pPr>
        <w:pStyle w:val="ConsPlusNormal"/>
        <w:ind w:firstLine="540"/>
        <w:jc w:val="both"/>
      </w:pPr>
      <w:r>
        <w:t>7. Система управления рисками. Цели применения системы управления рисками. Деятельность таможенных органов по оценке и управлению рисками. Объекты анализа риска.</w:t>
      </w:r>
    </w:p>
    <w:p w:rsidR="0039685F" w:rsidRDefault="0039685F">
      <w:pPr>
        <w:pStyle w:val="ConsPlusNormal"/>
        <w:ind w:firstLine="540"/>
        <w:jc w:val="both"/>
      </w:pPr>
      <w:r>
        <w:t>8. Таможенный контроль после выпуска товаров: сроки, формы и порядок проведения. Таможенная проверка: виды, порядок проведения. Права и обязанности должностных лиц таможенного органа при проведении таможенной проверки. Права и обязанности проверяемого лица при проведении таможенной проверки.</w:t>
      </w:r>
    </w:p>
    <w:p w:rsidR="0039685F" w:rsidRDefault="0039685F">
      <w:pPr>
        <w:pStyle w:val="ConsPlusNormal"/>
        <w:ind w:firstLine="540"/>
        <w:jc w:val="both"/>
      </w:pPr>
      <w:r>
        <w:t>9. Порядок обжалования решения, действия (бездействия) таможенных органов и их должностных лиц.</w:t>
      </w:r>
    </w:p>
    <w:p w:rsidR="0039685F" w:rsidRDefault="0039685F">
      <w:pPr>
        <w:pStyle w:val="ConsPlusNormal"/>
        <w:ind w:firstLine="540"/>
        <w:jc w:val="both"/>
      </w:pPr>
      <w:r>
        <w:t>10. Упрощенный порядок обжалования решения, действия (бездействия) должностного лица таможенного органа.</w:t>
      </w:r>
    </w:p>
    <w:p w:rsidR="0039685F" w:rsidRDefault="0039685F">
      <w:pPr>
        <w:pStyle w:val="ConsPlusNormal"/>
        <w:ind w:firstLine="540"/>
        <w:jc w:val="both"/>
      </w:pPr>
      <w:r>
        <w:t>11. Взаимоотношения таможенных органов с участниками внешнеэкономической деятельности и лицами, осуществляющими деятельность в сфере таможенного дела.</w:t>
      </w:r>
    </w:p>
    <w:p w:rsidR="0039685F" w:rsidRDefault="0039685F">
      <w:pPr>
        <w:pStyle w:val="ConsPlusNormal"/>
        <w:ind w:firstLine="540"/>
        <w:jc w:val="both"/>
      </w:pPr>
      <w:r>
        <w:t>12. Деятельность в сфере таможенного дела, реестры лиц, осуществляющих такую деятельность. Включение и исключение юридических лиц из реестров лиц, осуществляющих деятельность в сфере таможенного дела.</w:t>
      </w:r>
    </w:p>
    <w:p w:rsidR="0039685F" w:rsidRDefault="0039685F">
      <w:pPr>
        <w:pStyle w:val="ConsPlusNormal"/>
        <w:ind w:firstLine="540"/>
        <w:jc w:val="both"/>
      </w:pPr>
      <w:r>
        <w:t>13. Таможенный представитель (права, обязанности, ответственность).</w:t>
      </w:r>
    </w:p>
    <w:p w:rsidR="0039685F" w:rsidRDefault="0039685F">
      <w:pPr>
        <w:pStyle w:val="ConsPlusNormal"/>
        <w:ind w:firstLine="540"/>
        <w:jc w:val="both"/>
      </w:pPr>
      <w:r>
        <w:t>14. Специалист по таможенным операциям (права, обязанности, ответственность).</w:t>
      </w:r>
    </w:p>
    <w:p w:rsidR="0039685F" w:rsidRDefault="0039685F">
      <w:pPr>
        <w:pStyle w:val="ConsPlusNormal"/>
        <w:ind w:firstLine="540"/>
        <w:jc w:val="both"/>
      </w:pPr>
      <w:r>
        <w:t>15. Правовое регулирование деятельности таможенных представителей и специалистов по таможенным операциям.</w:t>
      </w:r>
    </w:p>
    <w:p w:rsidR="0039685F" w:rsidRDefault="0039685F">
      <w:pPr>
        <w:pStyle w:val="ConsPlusNormal"/>
        <w:ind w:firstLine="540"/>
        <w:jc w:val="both"/>
      </w:pPr>
      <w:r>
        <w:t>16. Порядок и условия включения юридических лиц в реестр таможенных перевозчиков. Основания для исключения из реестра. Обязанности и ответственность таможенных перевозчиков.</w:t>
      </w:r>
    </w:p>
    <w:p w:rsidR="0039685F" w:rsidRDefault="0039685F">
      <w:pPr>
        <w:pStyle w:val="ConsPlusNormal"/>
        <w:ind w:firstLine="540"/>
        <w:jc w:val="both"/>
      </w:pPr>
      <w:r>
        <w:t>17. Порядок и условия включения юридических лиц в реестр владельцев складов временного хранения. Основания для исключения из реестра. Обязанности и ответственность владельцев складов временного хранения.</w:t>
      </w:r>
    </w:p>
    <w:p w:rsidR="0039685F" w:rsidRDefault="0039685F">
      <w:pPr>
        <w:pStyle w:val="ConsPlusNormal"/>
        <w:ind w:firstLine="540"/>
        <w:jc w:val="both"/>
      </w:pPr>
      <w:r>
        <w:t>18. Порядок и условия включения юридических лиц в реестр владельцев таможенного склада. Основания для исключения из реестра. Обязанности и ответственность владельцев таможенного склада.</w:t>
      </w:r>
    </w:p>
    <w:p w:rsidR="0039685F" w:rsidRDefault="0039685F">
      <w:pPr>
        <w:pStyle w:val="ConsPlusNormal"/>
        <w:ind w:firstLine="540"/>
        <w:jc w:val="both"/>
      </w:pPr>
      <w:r>
        <w:t>19. Порядок и условия включения юридических лиц в реестр владельцев магазинов беспошлинной торговли. Основания для исключения из реестра. Обязанность и ответственность владельцев магазинов беспошлинной торговли.</w:t>
      </w:r>
    </w:p>
    <w:p w:rsidR="0039685F" w:rsidRDefault="0039685F">
      <w:pPr>
        <w:pStyle w:val="ConsPlusNormal"/>
        <w:ind w:firstLine="540"/>
        <w:jc w:val="both"/>
      </w:pPr>
      <w:r>
        <w:t>20. Условия получения юридическим лицом статуса уполномоченного экономического оператора. Специальные упрощения, предоставляемые уполномоченному экономическому оператору.</w:t>
      </w:r>
    </w:p>
    <w:p w:rsidR="0039685F" w:rsidRDefault="0039685F">
      <w:pPr>
        <w:pStyle w:val="ConsPlusNormal"/>
        <w:ind w:firstLine="540"/>
        <w:jc w:val="both"/>
      </w:pPr>
      <w:r>
        <w:t xml:space="preserve">21. Единая Товарная </w:t>
      </w:r>
      <w:hyperlink r:id="rId6" w:history="1">
        <w:r>
          <w:rPr>
            <w:color w:val="0000FF"/>
          </w:rPr>
          <w:t>номенклатура</w:t>
        </w:r>
      </w:hyperlink>
      <w:r>
        <w:t xml:space="preserve"> внешнеэкономической деятельности ЕАЭС (далее - ТН ВЭД ЕАЭС), основное назначение и применение.</w:t>
      </w:r>
    </w:p>
    <w:p w:rsidR="0039685F" w:rsidRDefault="0039685F">
      <w:pPr>
        <w:pStyle w:val="ConsPlusNormal"/>
        <w:ind w:firstLine="540"/>
        <w:jc w:val="both"/>
      </w:pPr>
      <w:r>
        <w:t xml:space="preserve">22. Правила классификации товаров в соответствии с </w:t>
      </w:r>
      <w:hyperlink r:id="rId7" w:history="1">
        <w:r>
          <w:rPr>
            <w:color w:val="0000FF"/>
          </w:rPr>
          <w:t>ТН ВЭД ЕАЭС</w:t>
        </w:r>
      </w:hyperlink>
      <w:r>
        <w:t>.</w:t>
      </w:r>
    </w:p>
    <w:p w:rsidR="0039685F" w:rsidRDefault="0039685F">
      <w:pPr>
        <w:pStyle w:val="ConsPlusNormal"/>
        <w:ind w:firstLine="540"/>
        <w:jc w:val="both"/>
      </w:pPr>
      <w:r>
        <w:t xml:space="preserve">23. Структура </w:t>
      </w:r>
      <w:hyperlink r:id="rId8" w:history="1">
        <w:r>
          <w:rPr>
            <w:color w:val="0000FF"/>
          </w:rPr>
          <w:t>ТН ВЭД ЕАЭС</w:t>
        </w:r>
      </w:hyperlink>
      <w:r>
        <w:t xml:space="preserve">, принципы ее построения, основные </w:t>
      </w:r>
      <w:hyperlink r:id="rId9" w:history="1">
        <w:r>
          <w:rPr>
            <w:color w:val="0000FF"/>
          </w:rPr>
          <w:t>правила</w:t>
        </w:r>
      </w:hyperlink>
      <w:r>
        <w:t xml:space="preserve"> интерпретации ТН ВЭД.</w:t>
      </w:r>
    </w:p>
    <w:p w:rsidR="0039685F" w:rsidRDefault="0039685F">
      <w:pPr>
        <w:pStyle w:val="ConsPlusNormal"/>
        <w:ind w:firstLine="540"/>
        <w:jc w:val="both"/>
      </w:pPr>
      <w:r>
        <w:t xml:space="preserve">24. Классификация товаров в таможенных целях. Предварительные решения по классификации товаров по </w:t>
      </w:r>
      <w:hyperlink r:id="rId10" w:history="1">
        <w:r>
          <w:rPr>
            <w:color w:val="0000FF"/>
          </w:rPr>
          <w:t>ТН ВЭД ЕАЭС</w:t>
        </w:r>
      </w:hyperlink>
      <w:r>
        <w:t xml:space="preserve">. Порядок принятия предварительного решения по классификации товаров по </w:t>
      </w:r>
      <w:hyperlink r:id="rId11" w:history="1">
        <w:r>
          <w:rPr>
            <w:color w:val="0000FF"/>
          </w:rPr>
          <w:t>ТН ВЭД ЕАЭС</w:t>
        </w:r>
      </w:hyperlink>
      <w:r>
        <w:t>.</w:t>
      </w:r>
    </w:p>
    <w:p w:rsidR="0039685F" w:rsidRDefault="0039685F">
      <w:pPr>
        <w:pStyle w:val="ConsPlusNormal"/>
        <w:ind w:firstLine="540"/>
        <w:jc w:val="both"/>
      </w:pPr>
      <w:r>
        <w:t>25. Процедура принятия решений по классификации товаров.</w:t>
      </w:r>
    </w:p>
    <w:p w:rsidR="0039685F" w:rsidRDefault="0039685F">
      <w:pPr>
        <w:pStyle w:val="ConsPlusNormal"/>
        <w:ind w:firstLine="540"/>
        <w:jc w:val="both"/>
      </w:pPr>
      <w:r>
        <w:t>26. Внешнеэкономическая сделка. Виды, порядок и способы оформления внешнеэкономической сделки.</w:t>
      </w:r>
    </w:p>
    <w:p w:rsidR="0039685F" w:rsidRDefault="0039685F">
      <w:pPr>
        <w:pStyle w:val="ConsPlusNormal"/>
        <w:ind w:firstLine="540"/>
        <w:jc w:val="both"/>
      </w:pPr>
      <w:r>
        <w:t>27. Основные условия, необходимые для проведения таможенных операций международного договора купли-продажи товаров (внешнеторгового договора). Помещение товаров под таможенные процедуры.</w:t>
      </w:r>
    </w:p>
    <w:p w:rsidR="0039685F" w:rsidRDefault="0039685F">
      <w:pPr>
        <w:pStyle w:val="ConsPlusNormal"/>
        <w:ind w:firstLine="540"/>
        <w:jc w:val="both"/>
      </w:pPr>
      <w:r>
        <w:t>28. Международные правила толкования торговых терминов ИНКОТЕРМС-2010. Основные понятия. Общая характеристика условий поставки и особенности применения.</w:t>
      </w:r>
    </w:p>
    <w:p w:rsidR="0039685F" w:rsidRDefault="0039685F">
      <w:pPr>
        <w:pStyle w:val="ConsPlusNormal"/>
        <w:ind w:firstLine="540"/>
        <w:jc w:val="both"/>
      </w:pPr>
      <w:r>
        <w:t>29. Соблюдение требований в области валютного контроля в соответствии с валютным законодательством Российской Федерации.</w:t>
      </w:r>
    </w:p>
    <w:p w:rsidR="0039685F" w:rsidRDefault="0039685F">
      <w:pPr>
        <w:pStyle w:val="ConsPlusNormal"/>
        <w:ind w:firstLine="540"/>
        <w:jc w:val="both"/>
      </w:pPr>
      <w:r>
        <w:t xml:space="preserve">30. Паспорт сделки. Правила заявления в декларации на товары сведений, необходимых для целей валютного контроля, для использования деклараций на товары в качестве подтверждающего </w:t>
      </w:r>
      <w:r>
        <w:lastRenderedPageBreak/>
        <w:t>документа по валютным операциям.</w:t>
      </w:r>
    </w:p>
    <w:p w:rsidR="0039685F" w:rsidRDefault="0039685F">
      <w:pPr>
        <w:pStyle w:val="ConsPlusNormal"/>
        <w:ind w:firstLine="540"/>
        <w:jc w:val="both"/>
      </w:pPr>
      <w:r>
        <w:t>31. Особенности осуществления внешнеторговых бартерных сделок.</w:t>
      </w:r>
    </w:p>
    <w:p w:rsidR="0039685F" w:rsidRDefault="0039685F">
      <w:pPr>
        <w:pStyle w:val="ConsPlusNormal"/>
        <w:ind w:firstLine="540"/>
        <w:jc w:val="both"/>
      </w:pPr>
      <w:r>
        <w:t>32. Таможенная стоимость товаров. Общая характеристика методов ее определения для ввозимых/вывозимых товаров.</w:t>
      </w:r>
    </w:p>
    <w:p w:rsidR="0039685F" w:rsidRDefault="0039685F">
      <w:pPr>
        <w:pStyle w:val="ConsPlusNormal"/>
        <w:ind w:firstLine="540"/>
        <w:jc w:val="both"/>
      </w:pPr>
      <w:r>
        <w:t>33. Порядок контроля таможенной стоимости товаров.</w:t>
      </w:r>
    </w:p>
    <w:p w:rsidR="0039685F" w:rsidRDefault="0039685F">
      <w:pPr>
        <w:pStyle w:val="ConsPlusNormal"/>
        <w:ind w:firstLine="540"/>
        <w:jc w:val="both"/>
      </w:pPr>
      <w:r>
        <w:t>34. Порядок декларирования таможенной стоимости товаров. Использование декларации таможенной стоимости (ДТС).</w:t>
      </w:r>
    </w:p>
    <w:p w:rsidR="0039685F" w:rsidRDefault="0039685F">
      <w:pPr>
        <w:pStyle w:val="ConsPlusNormal"/>
        <w:ind w:firstLine="540"/>
        <w:jc w:val="both"/>
      </w:pPr>
      <w:r>
        <w:t>35. Корректировка таможенной стоимости в рамках проведения таможенного контроля: сущность, назначение, порядок осуществления, оформляемые документы.</w:t>
      </w:r>
    </w:p>
    <w:p w:rsidR="0039685F" w:rsidRDefault="0039685F">
      <w:pPr>
        <w:pStyle w:val="ConsPlusNormal"/>
        <w:ind w:firstLine="540"/>
        <w:jc w:val="both"/>
      </w:pPr>
      <w:r>
        <w:t>36. Определение страны происхождения товаров, перемещаемых через таможенную границу ЕАЭС.</w:t>
      </w:r>
    </w:p>
    <w:p w:rsidR="0039685F" w:rsidRDefault="0039685F">
      <w:pPr>
        <w:pStyle w:val="ConsPlusNormal"/>
        <w:ind w:firstLine="540"/>
        <w:jc w:val="both"/>
      </w:pPr>
      <w:r>
        <w:t>37. Льготы по уплате таможенных платежей и порядок их предоставления.</w:t>
      </w:r>
    </w:p>
    <w:p w:rsidR="0039685F" w:rsidRDefault="0039685F">
      <w:pPr>
        <w:pStyle w:val="ConsPlusNormal"/>
        <w:ind w:firstLine="540"/>
        <w:jc w:val="both"/>
      </w:pPr>
      <w:r>
        <w:t>38. Порядок подтверждения страны происхождения товаров. Документы, подтверждающие страну происхождения товаров.</w:t>
      </w:r>
    </w:p>
    <w:p w:rsidR="0039685F" w:rsidRDefault="0039685F">
      <w:pPr>
        <w:pStyle w:val="ConsPlusNormal"/>
        <w:ind w:firstLine="540"/>
        <w:jc w:val="both"/>
      </w:pPr>
      <w:r>
        <w:t>39. Порядок принятия предварительного решения о стране происхождения товаров.</w:t>
      </w:r>
    </w:p>
    <w:p w:rsidR="0039685F" w:rsidRDefault="0039685F">
      <w:pPr>
        <w:pStyle w:val="ConsPlusNormal"/>
        <w:ind w:firstLine="540"/>
        <w:jc w:val="both"/>
      </w:pPr>
      <w:r>
        <w:t>40. Общие условия и способы обеспечения уплаты таможенных пошлин, налогов.</w:t>
      </w:r>
    </w:p>
    <w:p w:rsidR="0039685F" w:rsidRDefault="0039685F">
      <w:pPr>
        <w:pStyle w:val="ConsPlusNormal"/>
        <w:ind w:firstLine="540"/>
        <w:jc w:val="both"/>
      </w:pPr>
      <w:r>
        <w:t>41. Обеспечение уплаты таможенных пошлин, налогов посредством внесения денежных средств (денежного залога).</w:t>
      </w:r>
    </w:p>
    <w:p w:rsidR="0039685F" w:rsidRDefault="0039685F">
      <w:pPr>
        <w:pStyle w:val="ConsPlusNormal"/>
        <w:ind w:firstLine="540"/>
        <w:jc w:val="both"/>
      </w:pPr>
      <w:r>
        <w:t>42. Исчисление и порядок уплаты таможенных пошлин. Виды ставок таможенных пошлин.</w:t>
      </w:r>
    </w:p>
    <w:p w:rsidR="0039685F" w:rsidRDefault="0039685F">
      <w:pPr>
        <w:pStyle w:val="ConsPlusNormal"/>
        <w:ind w:firstLine="540"/>
        <w:jc w:val="both"/>
      </w:pPr>
      <w:r>
        <w:t>43. Порядок исчисления и уплаты акцизов при ввозе товаров на территорию Российской Федерации.</w:t>
      </w:r>
    </w:p>
    <w:p w:rsidR="0039685F" w:rsidRDefault="0039685F">
      <w:pPr>
        <w:pStyle w:val="ConsPlusNormal"/>
        <w:ind w:firstLine="540"/>
        <w:jc w:val="both"/>
      </w:pPr>
      <w:r>
        <w:t>44. Порядок исчисления и уплаты налога на добавленную стоимость при ввозе товаров в Российскую Федерацию.</w:t>
      </w:r>
    </w:p>
    <w:p w:rsidR="0039685F" w:rsidRDefault="0039685F">
      <w:pPr>
        <w:pStyle w:val="ConsPlusNormal"/>
        <w:ind w:firstLine="540"/>
        <w:jc w:val="both"/>
      </w:pPr>
      <w:r>
        <w:t>45. Виды и порядок исчисления таможенных сборов при перемещении товаров через таможенную границу ЕАЭС.</w:t>
      </w:r>
    </w:p>
    <w:p w:rsidR="0039685F" w:rsidRDefault="0039685F">
      <w:pPr>
        <w:pStyle w:val="ConsPlusNormal"/>
        <w:ind w:firstLine="540"/>
        <w:jc w:val="both"/>
      </w:pPr>
      <w:r>
        <w:t>46. Возврат излишне уплаченных или излишне взысканных таможенных пошлин, налогов и иных денежных средств.</w:t>
      </w:r>
    </w:p>
    <w:p w:rsidR="0039685F" w:rsidRDefault="0039685F">
      <w:pPr>
        <w:pStyle w:val="ConsPlusNormal"/>
        <w:ind w:firstLine="540"/>
        <w:jc w:val="both"/>
      </w:pPr>
      <w:r>
        <w:t>47. Взыскание таможенных платежей. Общие правила принудительного взыскания таможенных пошлин, налогов. Пени, требование об уплате таможенных платежей.</w:t>
      </w:r>
    </w:p>
    <w:p w:rsidR="0039685F" w:rsidRDefault="0039685F">
      <w:pPr>
        <w:pStyle w:val="ConsPlusNormal"/>
        <w:ind w:firstLine="540"/>
        <w:jc w:val="both"/>
      </w:pPr>
      <w:r>
        <w:t>48. Условия и основания для изменения срока уплаты таможенных платежей.</w:t>
      </w:r>
    </w:p>
    <w:p w:rsidR="0039685F" w:rsidRDefault="0039685F">
      <w:pPr>
        <w:pStyle w:val="ConsPlusNormal"/>
        <w:ind w:firstLine="540"/>
        <w:jc w:val="both"/>
      </w:pPr>
      <w:r>
        <w:t>49. Плательщики таможенных пошлин и налогов. Условия возникновения и прекращения обязанности по уплате таможенных пошлин и налогов.</w:t>
      </w:r>
    </w:p>
    <w:p w:rsidR="0039685F" w:rsidRDefault="0039685F">
      <w:pPr>
        <w:pStyle w:val="ConsPlusNormal"/>
        <w:ind w:firstLine="540"/>
        <w:jc w:val="both"/>
      </w:pPr>
      <w:r>
        <w:t>50. Единые меры нетарифного регулирования ЕАЭС, в том числе в отношении третьих стран.</w:t>
      </w:r>
    </w:p>
    <w:p w:rsidR="0039685F" w:rsidRDefault="0039685F">
      <w:pPr>
        <w:pStyle w:val="ConsPlusNormal"/>
        <w:ind w:firstLine="540"/>
        <w:jc w:val="both"/>
      </w:pPr>
      <w:r>
        <w:t>51. Правила лицензирования и квотирования в сфере внешней торговли товарами. Особенности производства таможенных операций при помещении под таможенные процедуры товаров, подпадающих под эти меры регулирования.</w:t>
      </w:r>
    </w:p>
    <w:p w:rsidR="0039685F" w:rsidRDefault="0039685F">
      <w:pPr>
        <w:pStyle w:val="ConsPlusNormal"/>
        <w:ind w:firstLine="540"/>
        <w:jc w:val="both"/>
      </w:pPr>
      <w:r>
        <w:t>52. Виды запретов и ограничений, применяемых в государствах - членах ЕАЭС.</w:t>
      </w:r>
    </w:p>
    <w:p w:rsidR="0039685F" w:rsidRDefault="0039685F">
      <w:pPr>
        <w:pStyle w:val="ConsPlusNormal"/>
        <w:ind w:firstLine="540"/>
        <w:jc w:val="both"/>
      </w:pPr>
      <w:r>
        <w:t>53. Квотирование товаров как мера нетарифного регулирования внешнеторговой деятельности.</w:t>
      </w:r>
    </w:p>
    <w:p w:rsidR="0039685F" w:rsidRDefault="0039685F">
      <w:pPr>
        <w:pStyle w:val="ConsPlusNormal"/>
        <w:ind w:firstLine="540"/>
        <w:jc w:val="both"/>
      </w:pPr>
      <w:r>
        <w:t>54. Порядок ввоза лекарственных средств и фармацевтических субстанций.</w:t>
      </w:r>
    </w:p>
    <w:p w:rsidR="0039685F" w:rsidRDefault="0039685F">
      <w:pPr>
        <w:pStyle w:val="ConsPlusNormal"/>
        <w:ind w:firstLine="540"/>
        <w:jc w:val="both"/>
      </w:pPr>
      <w:r>
        <w:t>55. Порядок ввоза драгоценных металлов, драгоценных камней.</w:t>
      </w:r>
    </w:p>
    <w:p w:rsidR="0039685F" w:rsidRDefault="0039685F">
      <w:pPr>
        <w:pStyle w:val="ConsPlusNormal"/>
        <w:ind w:firstLine="540"/>
        <w:jc w:val="both"/>
      </w:pPr>
      <w:r>
        <w:t>56. Особенности совершения таможенных операций в отношении товаров, подлежащих экспортному контролю.</w:t>
      </w:r>
    </w:p>
    <w:p w:rsidR="0039685F" w:rsidRDefault="0039685F">
      <w:pPr>
        <w:pStyle w:val="ConsPlusNormal"/>
        <w:ind w:firstLine="540"/>
        <w:jc w:val="both"/>
      </w:pPr>
      <w:r>
        <w:t>57. Разрешительный порядок ввоза и вывоза товаров. Основные категории товаров, выпуск которых возможен только при наличии разрешения соответствующего компетентного органа.</w:t>
      </w:r>
    </w:p>
    <w:p w:rsidR="0039685F" w:rsidRDefault="0039685F">
      <w:pPr>
        <w:pStyle w:val="ConsPlusNormal"/>
        <w:ind w:firstLine="540"/>
        <w:jc w:val="both"/>
      </w:pPr>
      <w:r>
        <w:t>58. Порядок ввоза/вывоза служебного и гражданского оружия.</w:t>
      </w:r>
    </w:p>
    <w:p w:rsidR="0039685F" w:rsidRDefault="0039685F">
      <w:pPr>
        <w:pStyle w:val="ConsPlusNormal"/>
        <w:ind w:firstLine="540"/>
        <w:jc w:val="both"/>
      </w:pPr>
      <w:r>
        <w:t>59. Особенности выпуска товаров, подлежащих обязательному подтверждению соответствия при ввозе в Российскую Федерацию.</w:t>
      </w:r>
    </w:p>
    <w:p w:rsidR="0039685F" w:rsidRDefault="0039685F">
      <w:pPr>
        <w:pStyle w:val="ConsPlusNormal"/>
        <w:ind w:firstLine="540"/>
        <w:jc w:val="both"/>
      </w:pPr>
      <w:r>
        <w:t>60. Порядок оформления и использования форм документов, подтверждающих соответствие продукции требованиям технических регламентов.</w:t>
      </w:r>
    </w:p>
    <w:p w:rsidR="0039685F" w:rsidRDefault="0039685F">
      <w:pPr>
        <w:pStyle w:val="ConsPlusNormal"/>
        <w:ind w:firstLine="540"/>
        <w:jc w:val="both"/>
      </w:pPr>
      <w:r>
        <w:t>61. Порядок ввоза/вывоза товаров, подлежащих ветеринарному контролю.</w:t>
      </w:r>
    </w:p>
    <w:p w:rsidR="0039685F" w:rsidRDefault="0039685F">
      <w:pPr>
        <w:pStyle w:val="ConsPlusNormal"/>
        <w:ind w:firstLine="540"/>
        <w:jc w:val="both"/>
      </w:pPr>
      <w:r>
        <w:t>62. Порядок ввоза/вывоза товаров, подлежащих фитосанитарному контролю.</w:t>
      </w:r>
    </w:p>
    <w:p w:rsidR="0039685F" w:rsidRDefault="0039685F">
      <w:pPr>
        <w:pStyle w:val="ConsPlusNormal"/>
        <w:ind w:firstLine="540"/>
        <w:jc w:val="both"/>
      </w:pPr>
      <w:r>
        <w:t>63. Особенности перемещения товаров отдельными категориями иностранных лиц.</w:t>
      </w:r>
    </w:p>
    <w:p w:rsidR="0039685F" w:rsidRDefault="0039685F">
      <w:pPr>
        <w:pStyle w:val="ConsPlusNormal"/>
        <w:ind w:firstLine="540"/>
        <w:jc w:val="both"/>
      </w:pPr>
      <w:r>
        <w:t xml:space="preserve">64. Особенности совершения таможенных операций в отношении товаров, пересылаемых в </w:t>
      </w:r>
      <w:r>
        <w:lastRenderedPageBreak/>
        <w:t>международных почтовых отправлениях.</w:t>
      </w:r>
    </w:p>
    <w:p w:rsidR="0039685F" w:rsidRDefault="0039685F">
      <w:pPr>
        <w:pStyle w:val="ConsPlusNormal"/>
        <w:ind w:firstLine="540"/>
        <w:jc w:val="both"/>
      </w:pPr>
      <w:r>
        <w:t>65. Особенности совершения таможенных операций в отношении товаров, перемещаемых трубопроводным транспортом и по линиям электропередачи.</w:t>
      </w:r>
    </w:p>
    <w:p w:rsidR="0039685F" w:rsidRDefault="0039685F">
      <w:pPr>
        <w:pStyle w:val="ConsPlusNormal"/>
        <w:ind w:firstLine="540"/>
        <w:jc w:val="both"/>
      </w:pPr>
      <w:r>
        <w:t>66. Особенности совершения таможенных операций в отношении товаров, содержащих объекты интеллектуальной собственности.</w:t>
      </w:r>
    </w:p>
    <w:p w:rsidR="0039685F" w:rsidRDefault="0039685F">
      <w:pPr>
        <w:pStyle w:val="ConsPlusNormal"/>
        <w:ind w:firstLine="540"/>
        <w:jc w:val="both"/>
      </w:pPr>
      <w:r>
        <w:t>67. Особенности совершения таможенных операций в отношении припасов.</w:t>
      </w:r>
    </w:p>
    <w:p w:rsidR="0039685F" w:rsidRDefault="0039685F">
      <w:pPr>
        <w:pStyle w:val="ConsPlusNormal"/>
        <w:ind w:firstLine="540"/>
        <w:jc w:val="both"/>
      </w:pPr>
      <w:r>
        <w:t>68. Особенности совершения таможенных операций в отношении ввозимых подакцизных товаров, подлежащих маркировке акцизными марками.</w:t>
      </w:r>
    </w:p>
    <w:p w:rsidR="0039685F" w:rsidRDefault="0039685F">
      <w:pPr>
        <w:pStyle w:val="ConsPlusNormal"/>
        <w:ind w:firstLine="540"/>
        <w:jc w:val="both"/>
      </w:pPr>
      <w:r>
        <w:t>69. Особенности совершения таможенных операций в отношении транспортных средств международной перевозки при осуществлении международных перевозок товаров, пассажиров и багажа.</w:t>
      </w:r>
    </w:p>
    <w:p w:rsidR="0039685F" w:rsidRDefault="0039685F">
      <w:pPr>
        <w:pStyle w:val="ConsPlusNormal"/>
        <w:ind w:firstLine="540"/>
        <w:jc w:val="both"/>
      </w:pPr>
      <w:r>
        <w:t>70. Особенности совершения таможенных операций и уплаты таможенных платежей в отношении товаров и транспортных средств для личного пользования, перемещаемых физическими лицами.</w:t>
      </w:r>
    </w:p>
    <w:p w:rsidR="0039685F" w:rsidRDefault="0039685F">
      <w:pPr>
        <w:pStyle w:val="ConsPlusNormal"/>
        <w:ind w:firstLine="540"/>
        <w:jc w:val="both"/>
      </w:pPr>
      <w:r>
        <w:t>71. Места и время прибытия товаров на таможенную территорию ЕАЭС. Таможенные операции. Документы и сведения, представляемые таможенному органу при прибытии в зависимости от вида транспорта, на котором осуществляется перевозка товаров.</w:t>
      </w:r>
    </w:p>
    <w:p w:rsidR="0039685F" w:rsidRDefault="0039685F">
      <w:pPr>
        <w:pStyle w:val="ConsPlusNormal"/>
        <w:ind w:firstLine="540"/>
        <w:jc w:val="both"/>
      </w:pPr>
      <w:r>
        <w:t>72. Убытие товаров с таможенной территории ЕАЭС (место и время убытия, требования к товарам при убытии, таможенные операции, совершаемые с товарами при убытии).</w:t>
      </w:r>
    </w:p>
    <w:p w:rsidR="0039685F" w:rsidRDefault="0039685F">
      <w:pPr>
        <w:pStyle w:val="ConsPlusNormal"/>
        <w:ind w:firstLine="540"/>
        <w:jc w:val="both"/>
      </w:pPr>
      <w:r>
        <w:t>73. Временное хранение товаров (места и сроки временного хранения, таможенные операции, связанные с помещением товаров на временное хранение).</w:t>
      </w:r>
    </w:p>
    <w:p w:rsidR="0039685F" w:rsidRDefault="0039685F">
      <w:pPr>
        <w:pStyle w:val="ConsPlusNormal"/>
        <w:ind w:firstLine="540"/>
        <w:jc w:val="both"/>
      </w:pPr>
      <w:r>
        <w:t>74. Склады временного хранения (СВХ): типы СВХ, требования к обустройству, оборудованию и месту расположения СВХ. Сроки нахождения товаров на складе временного хранения, операции с товарами, находящимися на временном хранении.</w:t>
      </w:r>
    </w:p>
    <w:p w:rsidR="0039685F" w:rsidRDefault="0039685F">
      <w:pPr>
        <w:pStyle w:val="ConsPlusNormal"/>
        <w:ind w:firstLine="540"/>
        <w:jc w:val="both"/>
      </w:pPr>
      <w:r>
        <w:t>75. Таможенное декларирование товаров. Виды таможенных деклараций.</w:t>
      </w:r>
    </w:p>
    <w:p w:rsidR="0039685F" w:rsidRDefault="0039685F">
      <w:pPr>
        <w:pStyle w:val="ConsPlusNormal"/>
        <w:ind w:firstLine="540"/>
        <w:jc w:val="both"/>
      </w:pPr>
      <w:r>
        <w:t>76. Формы декларирования, сроки и места подачи таможенных деклараций.</w:t>
      </w:r>
    </w:p>
    <w:p w:rsidR="0039685F" w:rsidRDefault="0039685F">
      <w:pPr>
        <w:pStyle w:val="ConsPlusNormal"/>
        <w:ind w:firstLine="540"/>
        <w:jc w:val="both"/>
      </w:pPr>
      <w:r>
        <w:t>77. Декларант (его права, обязанности и ответственность). Полномочия лиц выступать в качестве декларанта при заявлении таможенной процедуры таможенного транзита.</w:t>
      </w:r>
    </w:p>
    <w:p w:rsidR="0039685F" w:rsidRDefault="0039685F">
      <w:pPr>
        <w:pStyle w:val="ConsPlusNormal"/>
        <w:ind w:firstLine="540"/>
        <w:jc w:val="both"/>
      </w:pPr>
      <w:r>
        <w:t>78. Представление документов при декларировании товаров таможенным органам. Изменение и дополнение сведений, заявленных в таможенной декларации.</w:t>
      </w:r>
    </w:p>
    <w:p w:rsidR="0039685F" w:rsidRDefault="0039685F">
      <w:pPr>
        <w:pStyle w:val="ConsPlusNormal"/>
        <w:ind w:firstLine="540"/>
        <w:jc w:val="both"/>
      </w:pPr>
      <w:r>
        <w:t>79. Основные сведения, содержащиеся в декларации на товары. Порядок подачи и регистрации декларации на товары, основания для отказа в регистрации декларации на товары. Отзыв декларации на товары.</w:t>
      </w:r>
    </w:p>
    <w:p w:rsidR="0039685F" w:rsidRDefault="0039685F">
      <w:pPr>
        <w:pStyle w:val="ConsPlusNormal"/>
        <w:ind w:firstLine="540"/>
        <w:jc w:val="both"/>
      </w:pPr>
      <w:r>
        <w:t>80. Основные сведения, содержащиеся в транзитной декларации. Порядок подачи и регистрации транзитной декларации, основания для отказа в регистрации транзитной декларации. Отзыв транзитной декларации.</w:t>
      </w:r>
    </w:p>
    <w:p w:rsidR="0039685F" w:rsidRDefault="0039685F">
      <w:pPr>
        <w:pStyle w:val="ConsPlusNormal"/>
        <w:ind w:firstLine="540"/>
        <w:jc w:val="both"/>
      </w:pPr>
      <w:r>
        <w:t>81. Предварительное таможенное декларирование товаров.</w:t>
      </w:r>
    </w:p>
    <w:p w:rsidR="0039685F" w:rsidRDefault="0039685F">
      <w:pPr>
        <w:pStyle w:val="ConsPlusNormal"/>
        <w:ind w:firstLine="540"/>
        <w:jc w:val="both"/>
      </w:pPr>
      <w:r>
        <w:t>82. Неполная таможенная декларация. Периодическая таможенная декларация.</w:t>
      </w:r>
    </w:p>
    <w:p w:rsidR="0039685F" w:rsidRDefault="0039685F">
      <w:pPr>
        <w:pStyle w:val="ConsPlusNormal"/>
        <w:ind w:firstLine="540"/>
        <w:jc w:val="both"/>
      </w:pPr>
      <w:r>
        <w:t>83. Временное периодическое таможенное декларирование товаров ЕАЭС.</w:t>
      </w:r>
    </w:p>
    <w:p w:rsidR="0039685F" w:rsidRDefault="0039685F">
      <w:pPr>
        <w:pStyle w:val="ConsPlusNormal"/>
        <w:ind w:firstLine="540"/>
        <w:jc w:val="both"/>
      </w:pPr>
      <w:r>
        <w:t>84. Основания (условия) выпуска товаров. Срок выпуска товаров. Порядок и основания продления срока выпуска товаров до 10 рабочих дней. Отказ в выпуске.</w:t>
      </w:r>
    </w:p>
    <w:p w:rsidR="0039685F" w:rsidRDefault="0039685F">
      <w:pPr>
        <w:pStyle w:val="ConsPlusNormal"/>
        <w:ind w:firstLine="540"/>
        <w:jc w:val="both"/>
      </w:pPr>
      <w:r>
        <w:t>85. Условно выпущенные товары.</w:t>
      </w:r>
    </w:p>
    <w:p w:rsidR="0039685F" w:rsidRDefault="0039685F">
      <w:pPr>
        <w:pStyle w:val="ConsPlusNormal"/>
        <w:ind w:firstLine="540"/>
        <w:jc w:val="both"/>
      </w:pPr>
      <w:r>
        <w:t>86. Выпуск товаров до подачи таможенной декларации.</w:t>
      </w:r>
    </w:p>
    <w:p w:rsidR="0039685F" w:rsidRDefault="0039685F">
      <w:pPr>
        <w:pStyle w:val="ConsPlusNormal"/>
        <w:ind w:firstLine="540"/>
        <w:jc w:val="both"/>
      </w:pPr>
      <w:r>
        <w:t>87. Виды таможенных процедур и таможенный контроль за соблюдением условий таможенных процедур.</w:t>
      </w:r>
    </w:p>
    <w:p w:rsidR="0039685F" w:rsidRDefault="0039685F">
      <w:pPr>
        <w:pStyle w:val="ConsPlusNormal"/>
        <w:ind w:firstLine="540"/>
        <w:jc w:val="both"/>
      </w:pPr>
      <w:r>
        <w:t>88. Совершение таможенных операций, связанных с помещением товаров под таможенную процедуру. Документы и сведения, необходимые для помещения товаров под таможенную процедуру.</w:t>
      </w:r>
    </w:p>
    <w:p w:rsidR="0039685F" w:rsidRDefault="0039685F">
      <w:pPr>
        <w:pStyle w:val="ConsPlusNormal"/>
        <w:ind w:firstLine="540"/>
        <w:jc w:val="both"/>
      </w:pPr>
      <w:r>
        <w:t>89. Содержание таможенной процедуры выпуска для внутреннего потребления и условия помещения товаров под данную таможенную процедуру.</w:t>
      </w:r>
    </w:p>
    <w:p w:rsidR="0039685F" w:rsidRDefault="0039685F">
      <w:pPr>
        <w:pStyle w:val="ConsPlusNormal"/>
        <w:ind w:firstLine="540"/>
        <w:jc w:val="both"/>
      </w:pPr>
      <w:r>
        <w:t>90. Содержание таможенной процедуры экспорта и условия помещения под таможенную процедуру экспорта.</w:t>
      </w:r>
    </w:p>
    <w:p w:rsidR="0039685F" w:rsidRDefault="0039685F">
      <w:pPr>
        <w:pStyle w:val="ConsPlusNormal"/>
        <w:ind w:firstLine="540"/>
        <w:jc w:val="both"/>
      </w:pPr>
      <w:r>
        <w:t>91. Содержание таможенной процедуры таможенного транзита и условия помещения товаров под таможенную процедуру таможенного транзита.</w:t>
      </w:r>
    </w:p>
    <w:p w:rsidR="0039685F" w:rsidRDefault="0039685F">
      <w:pPr>
        <w:pStyle w:val="ConsPlusNormal"/>
        <w:ind w:firstLine="540"/>
        <w:jc w:val="both"/>
      </w:pPr>
      <w:r>
        <w:lastRenderedPageBreak/>
        <w:t>92. Меры обеспечения соблюдения таможенного транзита. Таможенное сопровождение как одна из мер обеспечения соблюдения таможенного транзита. Место доставки товаров. Срок таможенного транзита. Завершение таможенной процедуры таможенного транзита.</w:t>
      </w:r>
    </w:p>
    <w:p w:rsidR="0039685F" w:rsidRDefault="0039685F">
      <w:pPr>
        <w:pStyle w:val="ConsPlusNormal"/>
        <w:ind w:firstLine="540"/>
        <w:jc w:val="both"/>
      </w:pPr>
      <w:r>
        <w:t>93. Оборудование транспортных средств международной перевозки при перевозке товаров под таможенными пломбами и печатями. Меры, принимаемые при аварии, действии непреодолимой силы или иных обстоятельствах, при таможенной процедуре таможенного транзита.</w:t>
      </w:r>
    </w:p>
    <w:p w:rsidR="0039685F" w:rsidRDefault="0039685F">
      <w:pPr>
        <w:pStyle w:val="ConsPlusNormal"/>
        <w:ind w:firstLine="540"/>
        <w:jc w:val="both"/>
      </w:pPr>
      <w:r>
        <w:t>94. Содержание таможенной процедуры таможенного склада и условия помещения товаров под таможенную процедуру таможенного склада.</w:t>
      </w:r>
    </w:p>
    <w:p w:rsidR="0039685F" w:rsidRDefault="0039685F">
      <w:pPr>
        <w:pStyle w:val="ConsPlusNormal"/>
        <w:ind w:firstLine="540"/>
        <w:jc w:val="both"/>
      </w:pPr>
      <w:r>
        <w:t>95. Таможенные склады и их типы. Сроки и условия хранения товаров на таможенном складе. Операции, совершаемые с товарами, помещенными под таможенную процедуру таможенного склада.</w:t>
      </w:r>
    </w:p>
    <w:p w:rsidR="0039685F" w:rsidRDefault="0039685F">
      <w:pPr>
        <w:pStyle w:val="ConsPlusNormal"/>
        <w:ind w:firstLine="540"/>
        <w:jc w:val="both"/>
      </w:pPr>
      <w:r>
        <w:t>96. Содержание таможенной процедуры переработки на таможенной территории и условия помещения товаров под таможенную процедуру переработки на таможенной территории, срок переработки и предоставление документа об условиях переработки товаров.</w:t>
      </w:r>
    </w:p>
    <w:p w:rsidR="0039685F" w:rsidRDefault="0039685F">
      <w:pPr>
        <w:pStyle w:val="ConsPlusNormal"/>
        <w:ind w:firstLine="540"/>
        <w:jc w:val="both"/>
      </w:pPr>
      <w:r>
        <w:t>97. Содержание таможенной процедуры переработки вне таможенной территории и условия помещения товаров под таможенную процедуру переработки вне таможенной территории. Операции по переработке. Срок переработки. Документ об условиях переработки товаров.</w:t>
      </w:r>
    </w:p>
    <w:p w:rsidR="0039685F" w:rsidRDefault="0039685F">
      <w:pPr>
        <w:pStyle w:val="ConsPlusNormal"/>
        <w:ind w:firstLine="540"/>
        <w:jc w:val="both"/>
      </w:pPr>
      <w:r>
        <w:t>98. Содержание таможенной процедуры переработки для внутреннего потребления и условия помещения товаров под таможенную процедуру переработки для внутреннего потребления. Операции по переработке. Срок переработки. Документ об условиях переработки товаров.</w:t>
      </w:r>
    </w:p>
    <w:p w:rsidR="0039685F" w:rsidRDefault="0039685F">
      <w:pPr>
        <w:pStyle w:val="ConsPlusNormal"/>
        <w:ind w:firstLine="540"/>
        <w:jc w:val="both"/>
      </w:pPr>
      <w:r>
        <w:t>99. Содержание таможенной процедуры временного ввоза (допуска), условия помещения товаров под таможенную процедуру временного ввоза (допуска). Сроки временного ввоза (допуска). Ограничения по пользованию и распоряжению временно ввезенными товарами.</w:t>
      </w:r>
    </w:p>
    <w:p w:rsidR="0039685F" w:rsidRDefault="0039685F">
      <w:pPr>
        <w:pStyle w:val="ConsPlusNormal"/>
        <w:ind w:firstLine="540"/>
        <w:jc w:val="both"/>
      </w:pPr>
      <w:r>
        <w:t>100. Временный ввоз товаров с полным условным и частичным условным освобождением от уплаты таможенных пошлин, налогов. Возникновение и прекращение обязанности по уплате ввозных таможенных пошлин, налогов, срок их уплаты в отношении товаров, помещаемых (помещенных) под таможенную процедуру временного ввоза (допуска).</w:t>
      </w:r>
    </w:p>
    <w:p w:rsidR="0039685F" w:rsidRDefault="0039685F">
      <w:pPr>
        <w:pStyle w:val="ConsPlusNormal"/>
        <w:ind w:firstLine="540"/>
        <w:jc w:val="both"/>
      </w:pPr>
      <w:r>
        <w:t>101. Содержание таможенной процедуры временного вывоза и условия помещения товаров под таможенную процедуру временного вывоза. Сроки временного вывоза. Ограничения по пользованию и распоряжению временно вывезенными товарами.</w:t>
      </w:r>
    </w:p>
    <w:p w:rsidR="0039685F" w:rsidRDefault="0039685F">
      <w:pPr>
        <w:pStyle w:val="ConsPlusNormal"/>
        <w:ind w:firstLine="540"/>
        <w:jc w:val="both"/>
      </w:pPr>
      <w:r>
        <w:t>102. Содержание таможенной процедуры реимпорта и условия помещения товаров под таможенную процедуру реимпорта. Возврат сумм вывозных таможенных пошлин при реимпорте товаров.</w:t>
      </w:r>
    </w:p>
    <w:p w:rsidR="0039685F" w:rsidRDefault="0039685F">
      <w:pPr>
        <w:pStyle w:val="ConsPlusNormal"/>
        <w:ind w:firstLine="540"/>
        <w:jc w:val="both"/>
      </w:pPr>
      <w:r>
        <w:t>103. Содержание таможенной процедуры реэкспорта и условия помещения товаров под таможенную процедуру реэкспорта. Особенности перевозки товаров, помещенных под таможенную процедуру реэкспорта.</w:t>
      </w:r>
    </w:p>
    <w:p w:rsidR="0039685F" w:rsidRDefault="0039685F">
      <w:pPr>
        <w:pStyle w:val="ConsPlusNormal"/>
        <w:ind w:firstLine="540"/>
        <w:jc w:val="both"/>
      </w:pPr>
      <w:r>
        <w:t>104. Содержание таможенной процедуры беспошлинной торговли, условия помещения товаров под таможенную процедуру беспошлинной торговли. Порядок функционирования магазина беспошлинной торговли.</w:t>
      </w:r>
    </w:p>
    <w:p w:rsidR="0039685F" w:rsidRDefault="0039685F">
      <w:pPr>
        <w:pStyle w:val="ConsPlusNormal"/>
        <w:ind w:firstLine="540"/>
        <w:jc w:val="both"/>
      </w:pPr>
      <w:r>
        <w:t>105. Содержание таможенной процедуры уничтожения, условия помещения товаров под таможенную процедуру уничтожения. Особенности применения таможенной процедуры уничтожения.</w:t>
      </w:r>
    </w:p>
    <w:p w:rsidR="0039685F" w:rsidRDefault="0039685F">
      <w:pPr>
        <w:pStyle w:val="ConsPlusNormal"/>
        <w:ind w:firstLine="540"/>
        <w:jc w:val="both"/>
      </w:pPr>
      <w:r>
        <w:t>106. Содержание таможенной процедуры отказа в пользу государства и условия помещения товаров под таможенную процедуру.</w:t>
      </w:r>
    </w:p>
    <w:p w:rsidR="0039685F" w:rsidRDefault="0039685F">
      <w:pPr>
        <w:pStyle w:val="ConsPlusNormal"/>
        <w:ind w:firstLine="540"/>
        <w:jc w:val="both"/>
      </w:pPr>
      <w:r>
        <w:t>107. Содержание специальной таможенной процедуры и условия помещения товаров под специальную таможенную процедуру. Категории товаров, в отношении которых применяется специальная таможенная процедура.</w:t>
      </w:r>
    </w:p>
    <w:p w:rsidR="0039685F" w:rsidRDefault="0039685F">
      <w:pPr>
        <w:pStyle w:val="ConsPlusNormal"/>
        <w:ind w:firstLine="540"/>
        <w:jc w:val="both"/>
      </w:pPr>
      <w:r>
        <w:t>108. Содержание таможенной процедуры свободной таможенной зоны и условия помещения под таможенную процедуру свободной таможенной зоны. Декларант таможенной процедуры свободной таможенной зоны. Операции, совершаемые с товарами, помещенными под таможенную процедуру свободной таможенной зоны.</w:t>
      </w:r>
    </w:p>
    <w:p w:rsidR="0039685F" w:rsidRDefault="0039685F">
      <w:pPr>
        <w:pStyle w:val="ConsPlusNormal"/>
        <w:ind w:firstLine="540"/>
        <w:jc w:val="both"/>
      </w:pPr>
      <w:r>
        <w:t xml:space="preserve">109. Таможенный контроль объектов интеллектуальной собственности. Меры по защите прав </w:t>
      </w:r>
      <w:r>
        <w:lastRenderedPageBreak/>
        <w:t>интеллектуальной собственности, связанные с приостановлением выпуска товаров, принимаемые таможенными органами. Таможенный реестр объектов интеллектуальной собственности. Административная ответственность за нарушения в сфере интеллектуальной собственности.</w:t>
      </w:r>
    </w:p>
    <w:p w:rsidR="0039685F" w:rsidRDefault="0039685F">
      <w:pPr>
        <w:pStyle w:val="ConsPlusNormal"/>
        <w:ind w:firstLine="540"/>
        <w:jc w:val="both"/>
      </w:pPr>
      <w:r>
        <w:t xml:space="preserve">110. Общая характеристика административных правонарушений в области таможенного дела (нарушение таможенных правил), предусмотренных </w:t>
      </w:r>
      <w:hyperlink r:id="rId12" w:history="1">
        <w:r>
          <w:rPr>
            <w:color w:val="0000FF"/>
          </w:rPr>
          <w:t>Кодексом</w:t>
        </w:r>
      </w:hyperlink>
      <w:r>
        <w:t xml:space="preserve"> Российской Федерации об административных правонарушениях. Административная ответственность должностных и юридических лиц.</w:t>
      </w:r>
    </w:p>
    <w:p w:rsidR="0039685F" w:rsidRDefault="0039685F">
      <w:pPr>
        <w:pStyle w:val="ConsPlusNormal"/>
        <w:jc w:val="center"/>
      </w:pPr>
    </w:p>
    <w:p w:rsidR="0039685F" w:rsidRDefault="0039685F">
      <w:pPr>
        <w:pStyle w:val="ConsPlusNormal"/>
        <w:jc w:val="center"/>
        <w:outlineLvl w:val="1"/>
      </w:pPr>
      <w:r>
        <w:t>II. ТЕМЫ, ИЗУЧАЕМЫЕ ПРЕТЕНДЕНТАМИ</w:t>
      </w:r>
    </w:p>
    <w:p w:rsidR="0039685F" w:rsidRDefault="0039685F">
      <w:pPr>
        <w:pStyle w:val="ConsPlusNormal"/>
        <w:jc w:val="center"/>
      </w:pPr>
      <w:r>
        <w:t>НА ПОЛУЧЕНИЕ КВАЛИФИКАЦИОННОГО АТТЕСТАТА СПЕЦИАЛИСТА</w:t>
      </w:r>
    </w:p>
    <w:p w:rsidR="0039685F" w:rsidRDefault="0039685F">
      <w:pPr>
        <w:pStyle w:val="ConsPlusNormal"/>
        <w:jc w:val="center"/>
      </w:pPr>
      <w:r>
        <w:t>ПО ТАМОЖЕННЫМ ОПЕРАЦИЯМ</w:t>
      </w:r>
    </w:p>
    <w:p w:rsidR="0039685F" w:rsidRDefault="0039685F">
      <w:pPr>
        <w:pStyle w:val="ConsPlusNormal"/>
        <w:jc w:val="center"/>
      </w:pPr>
    </w:p>
    <w:p w:rsidR="0039685F" w:rsidRDefault="0039685F">
      <w:pPr>
        <w:pStyle w:val="ConsPlusNormal"/>
        <w:jc w:val="center"/>
        <w:outlineLvl w:val="2"/>
      </w:pPr>
      <w:r>
        <w:t>Раздел 1. ОСНОВЫ ГОСУДАРСТВЕННОГО РЕГУЛИРОВАНИЯ</w:t>
      </w:r>
    </w:p>
    <w:p w:rsidR="0039685F" w:rsidRDefault="0039685F">
      <w:pPr>
        <w:pStyle w:val="ConsPlusNormal"/>
        <w:jc w:val="center"/>
      </w:pPr>
      <w:r>
        <w:t>ВНЕШНЕТОРГОВОЙ ДЕЯТЕЛЬНОСТИ В РОССИЙСКОЙ ФЕДЕРАЦИИ</w:t>
      </w:r>
    </w:p>
    <w:p w:rsidR="0039685F" w:rsidRDefault="0039685F">
      <w:pPr>
        <w:pStyle w:val="ConsPlusNormal"/>
        <w:jc w:val="center"/>
      </w:pPr>
    </w:p>
    <w:p w:rsidR="0039685F" w:rsidRDefault="0039685F">
      <w:pPr>
        <w:pStyle w:val="ConsPlusNormal"/>
        <w:jc w:val="center"/>
        <w:outlineLvl w:val="3"/>
      </w:pPr>
      <w:r>
        <w:t>Тема 1.1. Основы государственного регулирования</w:t>
      </w:r>
    </w:p>
    <w:p w:rsidR="0039685F" w:rsidRDefault="0039685F">
      <w:pPr>
        <w:pStyle w:val="ConsPlusNormal"/>
        <w:jc w:val="center"/>
      </w:pPr>
      <w:r>
        <w:t>внешнеторговой деятельности в Российской Федерации</w:t>
      </w:r>
    </w:p>
    <w:p w:rsidR="0039685F" w:rsidRDefault="0039685F">
      <w:pPr>
        <w:pStyle w:val="ConsPlusNormal"/>
        <w:jc w:val="right"/>
      </w:pPr>
    </w:p>
    <w:p w:rsidR="0039685F" w:rsidRDefault="0039685F">
      <w:pPr>
        <w:pStyle w:val="ConsPlusNormal"/>
        <w:ind w:firstLine="540"/>
        <w:jc w:val="both"/>
      </w:pPr>
      <w:r>
        <w:t>Понятие внешнеторговой деятельности. Основы государственного регулирования внешнеторговой деятельности в Российской Федерации. Цели государственного регулирования. Основные принципы и методы государственного регулирования внешнеторговой деятельности. Полномочия федеральных органов государственной власти в области внешнеторговой деятельности. Права, обязанности и ответственность участников внешнеторговой деятельности. Обеспечение выполнения Российской Федерацией международных договоров и актов, составляющих договорно-правовую базу ЕАЭС в рамках Евразийского экономического сообщества, решений органов ЕАЭС в сфере таможенного регулирования и таможенного дела. Обеспечение экономической безопасности Российской Федерации при осуществлении внешней торговли товарами. Обеспечение соблюдения прав и законных интересов лиц, осуществляющих деятельность, связанную с ввозом товаров в Российскую Федерацию и их вывозом 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в Российскую Федерацию и вывозимыми из Российской Федерации.</w:t>
      </w:r>
    </w:p>
    <w:p w:rsidR="0039685F" w:rsidRDefault="0039685F">
      <w:pPr>
        <w:pStyle w:val="ConsPlusNormal"/>
        <w:ind w:firstLine="540"/>
        <w:jc w:val="both"/>
      </w:pPr>
    </w:p>
    <w:p w:rsidR="0039685F" w:rsidRDefault="0039685F">
      <w:pPr>
        <w:pStyle w:val="ConsPlusNormal"/>
        <w:jc w:val="center"/>
        <w:outlineLvl w:val="3"/>
      </w:pPr>
      <w:r>
        <w:t>Тема 1.2. Основные положения о перемещении товаров</w:t>
      </w:r>
    </w:p>
    <w:p w:rsidR="0039685F" w:rsidRDefault="0039685F">
      <w:pPr>
        <w:pStyle w:val="ConsPlusNormal"/>
        <w:jc w:val="center"/>
      </w:pPr>
      <w:r>
        <w:t>через таможенную границу ЕАЭС</w:t>
      </w:r>
    </w:p>
    <w:p w:rsidR="0039685F" w:rsidRDefault="0039685F">
      <w:pPr>
        <w:pStyle w:val="ConsPlusNormal"/>
        <w:ind w:firstLine="540"/>
        <w:jc w:val="both"/>
      </w:pPr>
    </w:p>
    <w:p w:rsidR="0039685F" w:rsidRDefault="0039685F">
      <w:pPr>
        <w:pStyle w:val="ConsPlusNormal"/>
        <w:ind w:firstLine="540"/>
        <w:jc w:val="both"/>
      </w:pPr>
      <w:r>
        <w:t>Основные положения о перемещении товаров через таможенную границу. Места перемещения товаров через таможенную границу. Соблюдение запретов и ограничений при перемещении товаров через таможенную границу. Пользование и (или) распоряжение товарами, перемещаемыми через таможенную границу. Взятие проб и образцов товаров заинтересованными лицами. Совершенствование государственного управления в сфере таможенного дела.</w:t>
      </w:r>
    </w:p>
    <w:p w:rsidR="0039685F" w:rsidRDefault="0039685F">
      <w:pPr>
        <w:pStyle w:val="ConsPlusNormal"/>
        <w:ind w:firstLine="540"/>
        <w:jc w:val="both"/>
      </w:pPr>
    </w:p>
    <w:p w:rsidR="0039685F" w:rsidRDefault="0039685F">
      <w:pPr>
        <w:pStyle w:val="ConsPlusNormal"/>
        <w:jc w:val="center"/>
        <w:outlineLvl w:val="2"/>
      </w:pPr>
      <w:r>
        <w:t>Раздел 2. ТАМОЖЕННОЕ РЕГУЛИРОВАНИЕ И ТАМОЖЕННОЕ ДЕЛО</w:t>
      </w:r>
    </w:p>
    <w:p w:rsidR="0039685F" w:rsidRDefault="0039685F">
      <w:pPr>
        <w:pStyle w:val="ConsPlusNormal"/>
        <w:jc w:val="center"/>
      </w:pPr>
    </w:p>
    <w:p w:rsidR="0039685F" w:rsidRDefault="0039685F">
      <w:pPr>
        <w:pStyle w:val="ConsPlusNormal"/>
        <w:jc w:val="center"/>
        <w:outlineLvl w:val="3"/>
      </w:pPr>
      <w:r>
        <w:t>Тема 2.1. Организация таможенного дела</w:t>
      </w:r>
    </w:p>
    <w:p w:rsidR="0039685F" w:rsidRDefault="0039685F">
      <w:pPr>
        <w:pStyle w:val="ConsPlusNormal"/>
        <w:jc w:val="center"/>
      </w:pPr>
      <w:r>
        <w:t>в Российской Федерации</w:t>
      </w:r>
    </w:p>
    <w:p w:rsidR="0039685F" w:rsidRDefault="0039685F">
      <w:pPr>
        <w:pStyle w:val="ConsPlusNormal"/>
        <w:ind w:firstLine="540"/>
        <w:jc w:val="both"/>
      </w:pPr>
    </w:p>
    <w:p w:rsidR="0039685F" w:rsidRDefault="0039685F">
      <w:pPr>
        <w:pStyle w:val="ConsPlusNormal"/>
        <w:ind w:firstLine="540"/>
        <w:jc w:val="both"/>
      </w:pPr>
      <w:r>
        <w:t>Руководство таможенным делом в Российской Федерации. Система таможенных органов Российской Федерации. Основные функции, обязанности, права и ответственность таможенных органов Российской Федерации.</w:t>
      </w:r>
    </w:p>
    <w:p w:rsidR="0039685F" w:rsidRDefault="0039685F">
      <w:pPr>
        <w:pStyle w:val="ConsPlusNormal"/>
        <w:ind w:firstLine="540"/>
        <w:jc w:val="both"/>
      </w:pPr>
    </w:p>
    <w:p w:rsidR="0039685F" w:rsidRDefault="0039685F">
      <w:pPr>
        <w:pStyle w:val="ConsPlusNormal"/>
        <w:jc w:val="center"/>
        <w:outlineLvl w:val="3"/>
      </w:pPr>
      <w:r>
        <w:t>Тема 2.2. Правовые основы таможенного дела</w:t>
      </w:r>
    </w:p>
    <w:p w:rsidR="0039685F" w:rsidRDefault="0039685F">
      <w:pPr>
        <w:pStyle w:val="ConsPlusNormal"/>
        <w:jc w:val="center"/>
      </w:pPr>
      <w:r>
        <w:t>в Российской Федерации</w:t>
      </w:r>
    </w:p>
    <w:p w:rsidR="0039685F" w:rsidRDefault="0039685F">
      <w:pPr>
        <w:pStyle w:val="ConsPlusNormal"/>
        <w:ind w:firstLine="540"/>
        <w:jc w:val="both"/>
      </w:pPr>
    </w:p>
    <w:p w:rsidR="0039685F" w:rsidRDefault="0039685F">
      <w:pPr>
        <w:pStyle w:val="ConsPlusNormal"/>
        <w:ind w:firstLine="540"/>
        <w:jc w:val="both"/>
      </w:pPr>
      <w:r>
        <w:lastRenderedPageBreak/>
        <w:t xml:space="preserve">Таможенное регулирование в Российской Федерации. Международные договоры и акты, составляющие право ЕАЭС. Таможенный </w:t>
      </w:r>
      <w:hyperlink r:id="rId13" w:history="1">
        <w:r>
          <w:rPr>
            <w:color w:val="0000FF"/>
          </w:rPr>
          <w:t>кодекс</w:t>
        </w:r>
      </w:hyperlink>
      <w:r>
        <w:t xml:space="preserve"> Таможенного союза, Решения Евразийской экономической комиссии, регулирующие таможенные отношения в ЕАЭС. Законодательство Российской Федерации о таможенном деле, указы и распоряжения Президента Российской Федерации, постановления и распоряжения Правительства Российской Федерации. Нормативные и иные правовые акты федерального органа исполнительной власти, уполномоченного в области таможенного дела. Единая таможенная территория ЕАЭС и таможенная граница. Действие нормативных правовых актов Российской Федерации в области таможенного дела во времени. Действие нормативных правовых актов Российской Федерации в области таможенного дела в пространстве. Требования к правовым актам Российской Федерации в области таможенного дела. Действие международных договоров Российской Федерации в области таможенного дела.</w:t>
      </w:r>
    </w:p>
    <w:p w:rsidR="0039685F" w:rsidRDefault="0039685F">
      <w:pPr>
        <w:pStyle w:val="ConsPlusNormal"/>
        <w:ind w:firstLine="540"/>
        <w:jc w:val="both"/>
      </w:pPr>
    </w:p>
    <w:p w:rsidR="0039685F" w:rsidRDefault="0039685F">
      <w:pPr>
        <w:pStyle w:val="ConsPlusNormal"/>
        <w:jc w:val="center"/>
        <w:outlineLvl w:val="3"/>
      </w:pPr>
      <w:r>
        <w:t>Тема 2.3. Основные термины, применяемые в области</w:t>
      </w:r>
    </w:p>
    <w:p w:rsidR="0039685F" w:rsidRDefault="0039685F">
      <w:pPr>
        <w:pStyle w:val="ConsPlusNormal"/>
        <w:jc w:val="center"/>
      </w:pPr>
      <w:r>
        <w:t>таможенного дела</w:t>
      </w:r>
    </w:p>
    <w:p w:rsidR="0039685F" w:rsidRDefault="0039685F">
      <w:pPr>
        <w:pStyle w:val="ConsPlusNormal"/>
        <w:jc w:val="right"/>
      </w:pPr>
    </w:p>
    <w:p w:rsidR="0039685F" w:rsidRDefault="0039685F">
      <w:pPr>
        <w:pStyle w:val="ConsPlusNormal"/>
        <w:ind w:firstLine="540"/>
        <w:jc w:val="both"/>
      </w:pPr>
      <w:r>
        <w:t>Содержание терминов: товары; товары ЕАЭС; иностранные товары; транспортные средства; перемещение через таможенную границу товаров и (или) транспортных средств; ввоз товаров и (или) транспортных средств на таможенную территорию ЕАЭС; вывоз товаров и (или) транспортных средств с таможенной территории ЕАЭС; незаконное перемещение товаров и (или) транспортных средств через таможенную границу; лица государства - члена ЕАЭС; иностранные лица; декларант; перевозчик; таможенный представитель; заинтересованные лица; таможенный контроль; таможенная процедура; таможенные операции; выпуск товаров; налоги; таможенная декларация; транспортные (перевозочные) документы; коммерческие документы; таможенные документы.</w:t>
      </w:r>
    </w:p>
    <w:p w:rsidR="0039685F" w:rsidRDefault="0039685F">
      <w:pPr>
        <w:pStyle w:val="ConsPlusNormal"/>
        <w:ind w:firstLine="540"/>
        <w:jc w:val="both"/>
      </w:pPr>
    </w:p>
    <w:p w:rsidR="0039685F" w:rsidRDefault="0039685F">
      <w:pPr>
        <w:pStyle w:val="ConsPlusNormal"/>
        <w:jc w:val="center"/>
        <w:outlineLvl w:val="3"/>
      </w:pPr>
      <w:r>
        <w:t>Тема 2.4. Таможенно-тарифное регулирование</w:t>
      </w:r>
    </w:p>
    <w:p w:rsidR="0039685F" w:rsidRDefault="0039685F">
      <w:pPr>
        <w:pStyle w:val="ConsPlusNormal"/>
        <w:jc w:val="center"/>
      </w:pPr>
      <w:r>
        <w:t>в Российской Федерации</w:t>
      </w:r>
    </w:p>
    <w:p w:rsidR="0039685F" w:rsidRDefault="0039685F">
      <w:pPr>
        <w:pStyle w:val="ConsPlusNormal"/>
        <w:ind w:firstLine="540"/>
        <w:jc w:val="both"/>
      </w:pPr>
    </w:p>
    <w:p w:rsidR="0039685F" w:rsidRDefault="0039685F">
      <w:pPr>
        <w:pStyle w:val="ConsPlusNormal"/>
        <w:ind w:firstLine="540"/>
        <w:jc w:val="both"/>
        <w:outlineLvl w:val="4"/>
      </w:pPr>
      <w:r>
        <w:t>2.4.1. Правовое обеспечение таможенно-тарифного регулирования в Российской Федерации.</w:t>
      </w:r>
    </w:p>
    <w:p w:rsidR="0039685F" w:rsidRDefault="0039685F">
      <w:pPr>
        <w:pStyle w:val="ConsPlusNormal"/>
        <w:ind w:firstLine="540"/>
        <w:jc w:val="both"/>
      </w:pPr>
      <w:r>
        <w:t xml:space="preserve">Международные договоры Российской Федерации по вопросам таможенно-тарифного регулирования внешнеэкономической деятельности. </w:t>
      </w:r>
      <w:hyperlink r:id="rId14" w:history="1">
        <w:r>
          <w:rPr>
            <w:color w:val="0000FF"/>
          </w:rPr>
          <w:t>Договор</w:t>
        </w:r>
      </w:hyperlink>
      <w:r>
        <w:t xml:space="preserve"> о Евразийском экономическом союзе. Сущность таможенно-тарифного регулирования внешнеэкономической деятельности государства. Нормативные правовые акты Евразийской экономической комиссии, Правительства Российской Федерации и федерального органа исполнительной власти, уполномоченного в области таможенного дела, их применение в практической деятельности таможенных органов.</w:t>
      </w:r>
    </w:p>
    <w:p w:rsidR="0039685F" w:rsidRDefault="0039685F">
      <w:pPr>
        <w:pStyle w:val="ConsPlusNormal"/>
        <w:ind w:firstLine="540"/>
        <w:jc w:val="both"/>
      </w:pPr>
    </w:p>
    <w:p w:rsidR="0039685F" w:rsidRDefault="0039685F">
      <w:pPr>
        <w:pStyle w:val="ConsPlusNormal"/>
        <w:ind w:firstLine="540"/>
        <w:jc w:val="both"/>
        <w:outlineLvl w:val="4"/>
      </w:pPr>
      <w:r>
        <w:t>2.4.2. Страна происхождения товаров.</w:t>
      </w:r>
    </w:p>
    <w:p w:rsidR="0039685F" w:rsidRDefault="0039685F">
      <w:pPr>
        <w:pStyle w:val="ConsPlusNormal"/>
        <w:ind w:firstLine="540"/>
        <w:jc w:val="both"/>
      </w:pPr>
      <w:r>
        <w:t>Страна происхождения товаров, понятие и цель определения. Товары, полностью произведенные в данной стране. Критерии достаточной переработки. Особенности определения страны происхождения товаров. Порядок подтверждения страны происхождения товаров: декларация о происхождении товаров; сертификат о происхождении товаров. Правила определения страны происхождения товаров. Порядок принятия предварительного решения о стране происхождения товаров: запрос о принятии решения, его юридическое значение и срок действия предварительного решения. Прекращение действия, изменение или отзыв предварительного решения.</w:t>
      </w:r>
    </w:p>
    <w:p w:rsidR="0039685F" w:rsidRDefault="0039685F">
      <w:pPr>
        <w:pStyle w:val="ConsPlusNormal"/>
        <w:ind w:firstLine="540"/>
        <w:jc w:val="both"/>
      </w:pPr>
    </w:p>
    <w:p w:rsidR="0039685F" w:rsidRDefault="0039685F">
      <w:pPr>
        <w:pStyle w:val="ConsPlusNormal"/>
        <w:ind w:firstLine="540"/>
        <w:jc w:val="both"/>
        <w:outlineLvl w:val="4"/>
      </w:pPr>
      <w:r>
        <w:t>2.4.3. Таможенные пошлины как инструмент таможенно-тарифного регулирования.</w:t>
      </w:r>
    </w:p>
    <w:p w:rsidR="0039685F" w:rsidRDefault="0039685F">
      <w:pPr>
        <w:pStyle w:val="ConsPlusNormal"/>
        <w:ind w:firstLine="540"/>
        <w:jc w:val="both"/>
      </w:pPr>
      <w:r>
        <w:t>Виды таможенных пошлин: ввозные, вывозные. Виды ставок таможенных пошлин: адвалорные, специфические, комбинированные.</w:t>
      </w:r>
    </w:p>
    <w:p w:rsidR="0039685F" w:rsidRDefault="0039685F">
      <w:pPr>
        <w:pStyle w:val="ConsPlusNormal"/>
        <w:ind w:firstLine="540"/>
        <w:jc w:val="both"/>
      </w:pPr>
    </w:p>
    <w:p w:rsidR="0039685F" w:rsidRDefault="0039685F">
      <w:pPr>
        <w:pStyle w:val="ConsPlusNormal"/>
        <w:ind w:firstLine="540"/>
        <w:jc w:val="both"/>
        <w:outlineLvl w:val="4"/>
      </w:pPr>
      <w:r>
        <w:t>2.4.4. Меры защиты внутреннего рынка.</w:t>
      </w:r>
    </w:p>
    <w:p w:rsidR="0039685F" w:rsidRDefault="0039685F">
      <w:pPr>
        <w:pStyle w:val="ConsPlusNormal"/>
        <w:ind w:firstLine="540"/>
        <w:jc w:val="both"/>
      </w:pPr>
      <w:r>
        <w:t>Специальные защитные, антидемпинговые, компенсационные меры.</w:t>
      </w:r>
    </w:p>
    <w:p w:rsidR="0039685F" w:rsidRDefault="0039685F">
      <w:pPr>
        <w:pStyle w:val="ConsPlusNormal"/>
        <w:ind w:firstLine="540"/>
        <w:jc w:val="both"/>
      </w:pPr>
    </w:p>
    <w:p w:rsidR="0039685F" w:rsidRDefault="0039685F">
      <w:pPr>
        <w:pStyle w:val="ConsPlusNormal"/>
        <w:jc w:val="center"/>
        <w:outlineLvl w:val="3"/>
      </w:pPr>
      <w:r>
        <w:t>Тема 2.5. ТН ВЭД ЕАЭС</w:t>
      </w:r>
    </w:p>
    <w:p w:rsidR="0039685F" w:rsidRDefault="0039685F">
      <w:pPr>
        <w:pStyle w:val="ConsPlusNormal"/>
        <w:ind w:firstLine="540"/>
        <w:jc w:val="both"/>
      </w:pPr>
    </w:p>
    <w:p w:rsidR="0039685F" w:rsidRDefault="0039685F">
      <w:pPr>
        <w:pStyle w:val="ConsPlusNormal"/>
        <w:ind w:firstLine="540"/>
        <w:jc w:val="both"/>
        <w:outlineLvl w:val="4"/>
      </w:pPr>
      <w:r>
        <w:lastRenderedPageBreak/>
        <w:t xml:space="preserve">2.5.1. Гармонизированная система описания и кодирования товаров как международная основа построения </w:t>
      </w:r>
      <w:hyperlink r:id="rId15" w:history="1">
        <w:r>
          <w:rPr>
            <w:color w:val="0000FF"/>
          </w:rPr>
          <w:t>ТН ВЭД ЕАЭС</w:t>
        </w:r>
      </w:hyperlink>
      <w:r>
        <w:t>.</w:t>
      </w:r>
    </w:p>
    <w:p w:rsidR="0039685F" w:rsidRDefault="0039685F">
      <w:pPr>
        <w:pStyle w:val="ConsPlusNormal"/>
        <w:ind w:firstLine="540"/>
        <w:jc w:val="both"/>
      </w:pPr>
      <w:r>
        <w:t xml:space="preserve">Цель создания Гармонизированной системы. Область ее применения в международной практике. Международная </w:t>
      </w:r>
      <w:hyperlink r:id="rId16" w:history="1">
        <w:r>
          <w:rPr>
            <w:color w:val="0000FF"/>
          </w:rPr>
          <w:t>Конвенция</w:t>
        </w:r>
      </w:hyperlink>
      <w:r>
        <w:t xml:space="preserve"> о Гармонизированной системе описания и кодирования товаров как правовая основа для введения и применения Номенклатуры Гармонизированной системы в международной практике.</w:t>
      </w:r>
    </w:p>
    <w:p w:rsidR="0039685F" w:rsidRDefault="0039685F">
      <w:pPr>
        <w:pStyle w:val="ConsPlusNormal"/>
        <w:ind w:firstLine="540"/>
        <w:jc w:val="both"/>
      </w:pPr>
    </w:p>
    <w:p w:rsidR="0039685F" w:rsidRDefault="0039685F">
      <w:pPr>
        <w:pStyle w:val="ConsPlusNormal"/>
        <w:ind w:firstLine="540"/>
        <w:jc w:val="both"/>
        <w:outlineLvl w:val="4"/>
      </w:pPr>
      <w:r>
        <w:t>2.5.2. Назначение и область применения ТН ВЭД ЕАЭС.</w:t>
      </w:r>
    </w:p>
    <w:p w:rsidR="0039685F" w:rsidRDefault="0039685F">
      <w:pPr>
        <w:pStyle w:val="ConsPlusNormal"/>
        <w:ind w:firstLine="540"/>
        <w:jc w:val="both"/>
      </w:pPr>
      <w:r>
        <w:t xml:space="preserve">Роль </w:t>
      </w:r>
      <w:hyperlink r:id="rId17" w:history="1">
        <w:r>
          <w:rPr>
            <w:color w:val="0000FF"/>
          </w:rPr>
          <w:t>ТН ВЭД ЕАЭС</w:t>
        </w:r>
      </w:hyperlink>
      <w:r>
        <w:t xml:space="preserve"> в реализации таможенно-тарифной политики. Порядок принятия решения по классификации товара в несобранном или разобранном виде, в том числе в некомплектном или незавершенном виде, ввозимого или вывозимого в течение установленного периода времени. Предварительное решение, разъяснения и другие решения по классификации товаров. Порядок действий должностных лиц таможенных органов, осуществляющих классификацию товаров. Права должностных лиц таможенных органов осуществляющих классификацию товаров.</w:t>
      </w:r>
    </w:p>
    <w:p w:rsidR="0039685F" w:rsidRDefault="0039685F">
      <w:pPr>
        <w:pStyle w:val="ConsPlusNormal"/>
        <w:ind w:firstLine="540"/>
        <w:jc w:val="both"/>
      </w:pPr>
    </w:p>
    <w:p w:rsidR="0039685F" w:rsidRDefault="0039685F">
      <w:pPr>
        <w:pStyle w:val="ConsPlusNormal"/>
        <w:ind w:firstLine="540"/>
        <w:jc w:val="both"/>
        <w:outlineLvl w:val="4"/>
      </w:pPr>
      <w:r>
        <w:t>2.5.3. Структура ТН ВЭД ЕАЭС.</w:t>
      </w:r>
    </w:p>
    <w:p w:rsidR="0039685F" w:rsidRDefault="0039685F">
      <w:pPr>
        <w:pStyle w:val="ConsPlusNormal"/>
        <w:ind w:firstLine="540"/>
        <w:jc w:val="both"/>
      </w:pPr>
      <w:r>
        <w:t xml:space="preserve">Характеристика классификационных группировок </w:t>
      </w:r>
      <w:hyperlink r:id="rId18" w:history="1">
        <w:r>
          <w:rPr>
            <w:color w:val="0000FF"/>
          </w:rPr>
          <w:t>ТН ВЭД ЕАЭС</w:t>
        </w:r>
      </w:hyperlink>
      <w:r>
        <w:t xml:space="preserve">. Роль примечаний к разделам, группам. Основные </w:t>
      </w:r>
      <w:hyperlink r:id="rId19" w:history="1">
        <w:r>
          <w:rPr>
            <w:color w:val="0000FF"/>
          </w:rPr>
          <w:t>правила</w:t>
        </w:r>
      </w:hyperlink>
      <w:r>
        <w:t xml:space="preserve"> интерпретации ТН ВЭД ЕАЭС, назначение, порядок их использования.</w:t>
      </w:r>
    </w:p>
    <w:p w:rsidR="0039685F" w:rsidRDefault="0039685F">
      <w:pPr>
        <w:pStyle w:val="ConsPlusNormal"/>
        <w:ind w:firstLine="540"/>
        <w:jc w:val="both"/>
      </w:pPr>
    </w:p>
    <w:p w:rsidR="0039685F" w:rsidRDefault="0039685F">
      <w:pPr>
        <w:pStyle w:val="ConsPlusNormal"/>
        <w:jc w:val="center"/>
        <w:outlineLvl w:val="3"/>
      </w:pPr>
      <w:r>
        <w:t>Тема 2.6. Внешнеэкономическая сделка</w:t>
      </w:r>
    </w:p>
    <w:p w:rsidR="0039685F" w:rsidRDefault="0039685F">
      <w:pPr>
        <w:pStyle w:val="ConsPlusNormal"/>
        <w:ind w:firstLine="540"/>
        <w:jc w:val="both"/>
      </w:pPr>
    </w:p>
    <w:p w:rsidR="0039685F" w:rsidRDefault="0039685F">
      <w:pPr>
        <w:pStyle w:val="ConsPlusNormal"/>
        <w:ind w:firstLine="540"/>
        <w:jc w:val="both"/>
      </w:pPr>
      <w:r>
        <w:t>Основные виды документов, применяемые во внешнеэкономической деятельности. Цели и принципы государственного регулирования внешнеторговой деятельности. Виды сделок. Основные условия, необходимые для таможенного оформления внешнеэкономической сделки (договор международной купли-продажи, договор поставки, договор мены, лизинговое соглашение и др.). Использование сведений, содержащихся в договоре, заключаемом при совершении внешнеторговой сделки, при заполнении таможенной декларации, декларации таможенной стоимости, паспорта сделки. Валютно-финансовые условия при заключении и исполнении внешнеэкономической сделки как основа формирования таможенной стоимости. ИНКОТЕРМС-2010. Роль базисных условий поставки при определении таможенной стоимости товаров.</w:t>
      </w:r>
    </w:p>
    <w:p w:rsidR="0039685F" w:rsidRDefault="0039685F">
      <w:pPr>
        <w:pStyle w:val="ConsPlusNormal"/>
        <w:ind w:firstLine="540"/>
        <w:jc w:val="both"/>
      </w:pPr>
    </w:p>
    <w:p w:rsidR="0039685F" w:rsidRDefault="0039685F">
      <w:pPr>
        <w:pStyle w:val="ConsPlusNormal"/>
        <w:jc w:val="center"/>
        <w:outlineLvl w:val="3"/>
      </w:pPr>
      <w:r>
        <w:t>Тема 2.7. Таможенная стоимость товаров</w:t>
      </w:r>
    </w:p>
    <w:p w:rsidR="0039685F" w:rsidRDefault="0039685F">
      <w:pPr>
        <w:pStyle w:val="ConsPlusNormal"/>
        <w:ind w:firstLine="540"/>
        <w:jc w:val="both"/>
      </w:pPr>
    </w:p>
    <w:p w:rsidR="0039685F" w:rsidRDefault="0039685F">
      <w:pPr>
        <w:pStyle w:val="ConsPlusNormal"/>
        <w:ind w:firstLine="540"/>
        <w:jc w:val="both"/>
        <w:outlineLvl w:val="4"/>
      </w:pPr>
      <w:r>
        <w:t>2.7.1. Порядок определения таможенной стоимости товаров.</w:t>
      </w:r>
    </w:p>
    <w:p w:rsidR="0039685F" w:rsidRDefault="0039685F">
      <w:pPr>
        <w:pStyle w:val="ConsPlusNormal"/>
        <w:ind w:firstLine="540"/>
        <w:jc w:val="both"/>
      </w:pPr>
      <w:r>
        <w:t>Система определения таможенной стоимости товаров, ввозимых на таможенную территорию ЕАЭС. Определение таможенной стоимости по цене сделки с ввозимыми товарами - основной метод определения таможенной стоимости. Иные методы определения таможенной стоимости товаров, условия их применения и основа расчета. Основные подходы к определению таможенной стоимости товаров при их помещении под определенную таможенную процедуру, изменении и завершении действия таможенной процедуры. Порядок определения таможенной стоимости товаров, вывозимых с таможенной территории ЕАЭС.</w:t>
      </w:r>
    </w:p>
    <w:p w:rsidR="0039685F" w:rsidRDefault="0039685F">
      <w:pPr>
        <w:pStyle w:val="ConsPlusNormal"/>
        <w:ind w:firstLine="540"/>
        <w:jc w:val="both"/>
      </w:pPr>
    </w:p>
    <w:p w:rsidR="0039685F" w:rsidRDefault="0039685F">
      <w:pPr>
        <w:pStyle w:val="ConsPlusNormal"/>
        <w:ind w:firstLine="540"/>
        <w:jc w:val="both"/>
        <w:outlineLvl w:val="4"/>
      </w:pPr>
      <w:r>
        <w:t>2.7.2. Порядок заявления таможенной стоимости товаров.</w:t>
      </w:r>
    </w:p>
    <w:p w:rsidR="0039685F" w:rsidRDefault="0039685F">
      <w:pPr>
        <w:pStyle w:val="ConsPlusNormal"/>
        <w:ind w:firstLine="540"/>
        <w:jc w:val="both"/>
      </w:pPr>
      <w:r>
        <w:t>Права и обязанности декларанта при определении и заявлении таможенной стоимости товаров. Порядок заявления таможенной стоимости товаров. Декларация таможенной стоимости товаров. Перечень прилагаемых документов. Формы декларации таможенной стоимости. Выпуск товаров при условии обеспечения уплаты таможенных платежей, которые могут быть дополнительно начислены. Корректировка таможенной стоимости товаров. Консультирование по вопросам таможенной стоимости товаров.</w:t>
      </w:r>
    </w:p>
    <w:p w:rsidR="0039685F" w:rsidRDefault="0039685F">
      <w:pPr>
        <w:pStyle w:val="ConsPlusNormal"/>
        <w:ind w:firstLine="540"/>
        <w:jc w:val="both"/>
      </w:pPr>
    </w:p>
    <w:p w:rsidR="0039685F" w:rsidRDefault="0039685F">
      <w:pPr>
        <w:pStyle w:val="ConsPlusNormal"/>
        <w:ind w:firstLine="540"/>
        <w:jc w:val="both"/>
        <w:outlineLvl w:val="4"/>
      </w:pPr>
      <w:r>
        <w:t>2.7.3. Порядок контроля таможенной стоимости товаров.</w:t>
      </w:r>
    </w:p>
    <w:p w:rsidR="0039685F" w:rsidRDefault="0039685F">
      <w:pPr>
        <w:pStyle w:val="ConsPlusNormal"/>
        <w:ind w:firstLine="540"/>
        <w:jc w:val="both"/>
      </w:pPr>
      <w:r>
        <w:t xml:space="preserve">Порядок контроля таможенной стоимости товаров до их выпуска. Порядок проведения дополнительной проверки. Признаки недостоверности заявленных сведений о таможенной </w:t>
      </w:r>
      <w:r>
        <w:lastRenderedPageBreak/>
        <w:t>стоимости товаров. Решение о проведении дополнительной проверки. Расчет суммы обеспечения уплаты таможенных пошлин, налогов. Перечень дополнительных документов и сведений, которые могут быть запрошены таможенным органом при проведении дополнительной проверки. Решение о корректировке таможенной стоимости товаров после их выпуска.</w:t>
      </w:r>
    </w:p>
    <w:p w:rsidR="0039685F" w:rsidRDefault="0039685F">
      <w:pPr>
        <w:pStyle w:val="ConsPlusNormal"/>
        <w:ind w:firstLine="540"/>
        <w:jc w:val="both"/>
      </w:pPr>
    </w:p>
    <w:p w:rsidR="0039685F" w:rsidRDefault="0039685F">
      <w:pPr>
        <w:pStyle w:val="ConsPlusNormal"/>
        <w:jc w:val="center"/>
        <w:outlineLvl w:val="3"/>
      </w:pPr>
      <w:r>
        <w:t>Тема 2.8. Применение единых мер нетарифного</w:t>
      </w:r>
    </w:p>
    <w:p w:rsidR="0039685F" w:rsidRDefault="0039685F">
      <w:pPr>
        <w:pStyle w:val="ConsPlusNormal"/>
        <w:jc w:val="center"/>
      </w:pPr>
      <w:r>
        <w:t>регулирования. Соблюдение запретов и ограничений</w:t>
      </w:r>
    </w:p>
    <w:p w:rsidR="0039685F" w:rsidRDefault="0039685F">
      <w:pPr>
        <w:pStyle w:val="ConsPlusNormal"/>
        <w:jc w:val="center"/>
      </w:pPr>
      <w:r>
        <w:t>при перемещении товаров через таможенную границу</w:t>
      </w:r>
    </w:p>
    <w:p w:rsidR="0039685F" w:rsidRDefault="0039685F">
      <w:pPr>
        <w:pStyle w:val="ConsPlusNormal"/>
        <w:ind w:firstLine="540"/>
        <w:jc w:val="both"/>
      </w:pPr>
    </w:p>
    <w:p w:rsidR="0039685F" w:rsidRDefault="0039685F">
      <w:pPr>
        <w:pStyle w:val="ConsPlusNormal"/>
        <w:ind w:firstLine="540"/>
        <w:jc w:val="both"/>
        <w:outlineLvl w:val="4"/>
      </w:pPr>
      <w:r>
        <w:t>2.8.1. Порядок введения и применения единых мер нетарифного регулирования. Нормативные правовые акты Евразийской экономической комиссии, Правительства Российской Федерации и федеральной службы, уполномоченной в области таможенного дела, их применение в практической деятельности таможенных органов. Применение мер нетарифного регулирования на территории ЕАЭС. Товары, запрещенные к ввозу и вывозу.</w:t>
      </w:r>
    </w:p>
    <w:p w:rsidR="0039685F" w:rsidRDefault="0039685F">
      <w:pPr>
        <w:pStyle w:val="ConsPlusNormal"/>
        <w:ind w:firstLine="540"/>
        <w:jc w:val="both"/>
      </w:pPr>
    </w:p>
    <w:p w:rsidR="0039685F" w:rsidRDefault="0039685F">
      <w:pPr>
        <w:pStyle w:val="ConsPlusNormal"/>
        <w:ind w:firstLine="540"/>
        <w:jc w:val="both"/>
        <w:outlineLvl w:val="4"/>
      </w:pPr>
      <w:r>
        <w:t>2.8.2. Единые меры нетарифного регулирования.</w:t>
      </w:r>
    </w:p>
    <w:p w:rsidR="0039685F" w:rsidRDefault="0039685F">
      <w:pPr>
        <w:pStyle w:val="ConsPlusNormal"/>
        <w:ind w:firstLine="540"/>
        <w:jc w:val="both"/>
      </w:pPr>
      <w:r>
        <w:t>Количественные ограничения на ввоз и вывоз отдельных товаров. Осуществление количественных ограничений, в том числе запрета экспорта товаров. Ограничение осуществления внешнеторговой деятельности путем предоставления исключительного права на экспорт и (или) импорт отдельных видов товаров. Осуществление исключительного права на экспорт и (или) импорт отдельных видов товаров. Наблюдение за экспортом и (или) импортом товаров.</w:t>
      </w:r>
    </w:p>
    <w:p w:rsidR="0039685F" w:rsidRDefault="0039685F">
      <w:pPr>
        <w:pStyle w:val="ConsPlusNormal"/>
        <w:ind w:firstLine="540"/>
        <w:jc w:val="both"/>
      </w:pPr>
      <w:r>
        <w:t>Осуществление наблюдения за экспортом и (или) импортом товаров: разрешения, которые выдаются уполномоченными органами исполнительной власти государств - членов ЕАЭС. Меры, затрагивающие внешнюю торговлю товарами и вводимые исходя из национальных интересов государств - членов ЕАЭС. Разрешительный порядок ввоза и (или) вывоза товаров. Экспорт и импорт товаров в ходе осуществления торговли с третьими странами.</w:t>
      </w:r>
    </w:p>
    <w:p w:rsidR="0039685F" w:rsidRDefault="0039685F">
      <w:pPr>
        <w:pStyle w:val="ConsPlusNormal"/>
        <w:ind w:firstLine="540"/>
        <w:jc w:val="both"/>
      </w:pPr>
    </w:p>
    <w:p w:rsidR="0039685F" w:rsidRDefault="0039685F">
      <w:pPr>
        <w:pStyle w:val="ConsPlusNormal"/>
        <w:ind w:firstLine="540"/>
        <w:jc w:val="both"/>
        <w:outlineLvl w:val="4"/>
      </w:pPr>
      <w:r>
        <w:t>2.8.3. Лицензирование в сфере внешней торговли товарами.</w:t>
      </w:r>
    </w:p>
    <w:p w:rsidR="0039685F" w:rsidRDefault="0039685F">
      <w:pPr>
        <w:pStyle w:val="ConsPlusNormal"/>
        <w:ind w:firstLine="540"/>
        <w:jc w:val="both"/>
      </w:pPr>
      <w:r>
        <w:t>Правила лицензирования в сфере внешней торговли товарами для резидентов Российской Федерации. Виды лицензий: генеральная, разовая, исключительная. Разрешительный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наблюдение за экспортом и (или) импортом в определенном количестве. Условия и порядок выдачи лицензий. Условия и порядок выдачи разрешений. Специфика таможенного контроля лицензируемых товаров.</w:t>
      </w:r>
    </w:p>
    <w:p w:rsidR="0039685F" w:rsidRDefault="0039685F">
      <w:pPr>
        <w:pStyle w:val="ConsPlusNormal"/>
        <w:ind w:firstLine="540"/>
        <w:jc w:val="both"/>
      </w:pPr>
    </w:p>
    <w:p w:rsidR="0039685F" w:rsidRDefault="0039685F">
      <w:pPr>
        <w:pStyle w:val="ConsPlusNormal"/>
        <w:ind w:firstLine="540"/>
        <w:jc w:val="both"/>
        <w:outlineLvl w:val="4"/>
      </w:pPr>
      <w:r>
        <w:t>2.8.4. Условия и механизм применения тарифных льгот.</w:t>
      </w:r>
    </w:p>
    <w:p w:rsidR="0039685F" w:rsidRDefault="0039685F">
      <w:pPr>
        <w:pStyle w:val="ConsPlusNormal"/>
        <w:ind w:firstLine="540"/>
        <w:jc w:val="both"/>
      </w:pPr>
      <w:r>
        <w:t>Количественные ограничения, устанавливаемые Правительством Российской Федерации и Евразийской экономической комиссией. Распределение тарифной квоты. Товары, вывозимые в соответствии с международными обязательствами Российской Федерации. Нетарифное регулирование как метод государственного регулирования внешнеторговой деятельности.</w:t>
      </w:r>
    </w:p>
    <w:p w:rsidR="0039685F" w:rsidRDefault="0039685F">
      <w:pPr>
        <w:pStyle w:val="ConsPlusNormal"/>
        <w:ind w:firstLine="540"/>
        <w:jc w:val="both"/>
      </w:pPr>
    </w:p>
    <w:p w:rsidR="0039685F" w:rsidRDefault="0039685F">
      <w:pPr>
        <w:pStyle w:val="ConsPlusNormal"/>
        <w:ind w:firstLine="540"/>
        <w:jc w:val="both"/>
        <w:outlineLvl w:val="4"/>
      </w:pPr>
      <w:r>
        <w:t>2.8.5. Система экспортного контроля Российской Федерации.</w:t>
      </w:r>
    </w:p>
    <w:p w:rsidR="0039685F" w:rsidRDefault="0039685F">
      <w:pPr>
        <w:pStyle w:val="ConsPlusNormal"/>
        <w:ind w:firstLine="540"/>
        <w:jc w:val="both"/>
      </w:pPr>
      <w:r>
        <w:t>Меры экспортного контроля. Экспортный контроль в Российской Федерации: правовое регулирование, содержание. Разрешительный порядок перемещения через таможенную границу ЕАЭС товаров военного и двойного назначения, материалов и оборудования, используемых при создании оружия массового поражения. Порядок совершения таможенных операций в отношении этих товаров.</w:t>
      </w:r>
    </w:p>
    <w:p w:rsidR="0039685F" w:rsidRDefault="0039685F">
      <w:pPr>
        <w:pStyle w:val="ConsPlusNormal"/>
        <w:ind w:firstLine="540"/>
        <w:jc w:val="both"/>
      </w:pPr>
    </w:p>
    <w:p w:rsidR="0039685F" w:rsidRDefault="0039685F">
      <w:pPr>
        <w:pStyle w:val="ConsPlusNormal"/>
        <w:ind w:firstLine="540"/>
        <w:jc w:val="both"/>
        <w:outlineLvl w:val="4"/>
      </w:pPr>
      <w:r>
        <w:t>2.8.6. Подтверждение соответствия техническим регламентам. Сертификация.</w:t>
      </w:r>
    </w:p>
    <w:p w:rsidR="0039685F" w:rsidRDefault="0039685F">
      <w:pPr>
        <w:pStyle w:val="ConsPlusNormal"/>
        <w:ind w:firstLine="540"/>
        <w:jc w:val="both"/>
      </w:pPr>
      <w:r>
        <w:t>Условия ввоза на территорию Российской Федерации товаров, подлежащих обязательному подтверждению соответствия. Декларация соответствия. Сертификат соответствия. Подтверждение соответствия. Особенности совершения таможенных операций в отношении товаров, подлежащих подтверждению соответствия.</w:t>
      </w:r>
    </w:p>
    <w:p w:rsidR="0039685F" w:rsidRDefault="0039685F">
      <w:pPr>
        <w:pStyle w:val="ConsPlusNormal"/>
        <w:ind w:firstLine="540"/>
        <w:jc w:val="both"/>
      </w:pPr>
    </w:p>
    <w:p w:rsidR="0039685F" w:rsidRDefault="0039685F">
      <w:pPr>
        <w:pStyle w:val="ConsPlusNormal"/>
        <w:ind w:firstLine="540"/>
        <w:jc w:val="both"/>
        <w:outlineLvl w:val="4"/>
      </w:pPr>
      <w:r>
        <w:lastRenderedPageBreak/>
        <w:t>2.8.7. Иные запреты и ограничения.</w:t>
      </w:r>
    </w:p>
    <w:p w:rsidR="0039685F" w:rsidRDefault="0039685F">
      <w:pPr>
        <w:pStyle w:val="ConsPlusNormal"/>
        <w:ind w:firstLine="540"/>
        <w:jc w:val="both"/>
      </w:pPr>
      <w:r>
        <w:t>Особенности таможенных операций в отношении товаров, подлежащих ветеринарному и фитосанитарному контролю. Таможенные операции при перемещении товаров через таможенную границу, которые сопровождаются представлением документов, подтверждающих санитарно-эпидемиологические, ветеринарные, карантинные, фитосанитарные требования. Стандартный документ, предусмотренный международными договорами государств - членов ЕАЭС, другими контролирующими органами.</w:t>
      </w:r>
    </w:p>
    <w:p w:rsidR="0039685F" w:rsidRDefault="0039685F">
      <w:pPr>
        <w:pStyle w:val="ConsPlusNormal"/>
        <w:ind w:firstLine="540"/>
        <w:jc w:val="both"/>
      </w:pPr>
    </w:p>
    <w:p w:rsidR="0039685F" w:rsidRDefault="0039685F">
      <w:pPr>
        <w:pStyle w:val="ConsPlusNormal"/>
        <w:jc w:val="center"/>
        <w:outlineLvl w:val="3"/>
      </w:pPr>
      <w:r>
        <w:t>Тема 2.9. Деятельность в сфере таможенного дела</w:t>
      </w:r>
    </w:p>
    <w:p w:rsidR="0039685F" w:rsidRDefault="0039685F">
      <w:pPr>
        <w:pStyle w:val="ConsPlusNormal"/>
        <w:ind w:firstLine="540"/>
        <w:jc w:val="both"/>
      </w:pPr>
    </w:p>
    <w:p w:rsidR="0039685F" w:rsidRDefault="0039685F">
      <w:pPr>
        <w:pStyle w:val="ConsPlusNormal"/>
        <w:ind w:firstLine="540"/>
        <w:jc w:val="both"/>
      </w:pPr>
      <w:r>
        <w:t>Деятельность в сфере таможенного дела. Понятие и виды деятельности в сфере таможенного дела. Реестры лиц, осуществляющих деятельность в сфере таможенного дела. Порядок включения юридических лиц в реестры лиц, осуществляющих деятельность в сфере таможенного дела. Свидетельство о включении в реестр лиц, осуществляющих деятельность в сфере таможенного дела, и порядок его получения. Приостановление и возобновление деятельности юридического лица в качестве лица, осуществляющего деятельность в сфере таможенного дела. Исключение юридических лиц из реестров лиц, осуществляющих деятельность в сфере таможенного дела.</w:t>
      </w:r>
    </w:p>
    <w:p w:rsidR="0039685F" w:rsidRDefault="0039685F">
      <w:pPr>
        <w:pStyle w:val="ConsPlusNormal"/>
        <w:ind w:firstLine="540"/>
        <w:jc w:val="both"/>
      </w:pPr>
    </w:p>
    <w:p w:rsidR="0039685F" w:rsidRDefault="0039685F">
      <w:pPr>
        <w:pStyle w:val="ConsPlusNormal"/>
        <w:jc w:val="center"/>
        <w:outlineLvl w:val="3"/>
      </w:pPr>
      <w:r>
        <w:t>Тема 2.10. Информационное обеспечение в области</w:t>
      </w:r>
    </w:p>
    <w:p w:rsidR="0039685F" w:rsidRDefault="0039685F">
      <w:pPr>
        <w:pStyle w:val="ConsPlusNormal"/>
        <w:jc w:val="center"/>
      </w:pPr>
      <w:r>
        <w:t>таможенного дела</w:t>
      </w:r>
    </w:p>
    <w:p w:rsidR="0039685F" w:rsidRDefault="0039685F">
      <w:pPr>
        <w:pStyle w:val="ConsPlusNormal"/>
        <w:ind w:firstLine="540"/>
        <w:jc w:val="both"/>
      </w:pPr>
    </w:p>
    <w:p w:rsidR="0039685F" w:rsidRDefault="0039685F">
      <w:pPr>
        <w:pStyle w:val="ConsPlusNormal"/>
        <w:ind w:firstLine="540"/>
        <w:jc w:val="both"/>
      </w:pPr>
      <w:r>
        <w:t>Порядок получения информации о причинах принятого решения, совершенного действия (бездействия) таможенных органов. Информирование о международных договорах и актах, составляющих право ЕАЭС, актах законодательства Российской Федерации о таможенном деле и иных актах Российской Федерации в области таможенного дела. Консультирование по вопросам таможенного дела и иным вопросам, входящим в компетенцию таможенных органов.</w:t>
      </w:r>
    </w:p>
    <w:p w:rsidR="0039685F" w:rsidRDefault="0039685F">
      <w:pPr>
        <w:pStyle w:val="ConsPlusNormal"/>
        <w:ind w:firstLine="540"/>
        <w:jc w:val="both"/>
      </w:pPr>
    </w:p>
    <w:p w:rsidR="0039685F" w:rsidRDefault="0039685F">
      <w:pPr>
        <w:pStyle w:val="ConsPlusNormal"/>
        <w:jc w:val="center"/>
        <w:outlineLvl w:val="3"/>
      </w:pPr>
      <w:r>
        <w:t>Тема 2.11. Обжалование решений, действий (бездействия)</w:t>
      </w:r>
    </w:p>
    <w:p w:rsidR="0039685F" w:rsidRDefault="0039685F">
      <w:pPr>
        <w:pStyle w:val="ConsPlusNormal"/>
        <w:jc w:val="center"/>
      </w:pPr>
      <w:r>
        <w:t>таможенных органов и их должностных лиц</w:t>
      </w:r>
    </w:p>
    <w:p w:rsidR="0039685F" w:rsidRDefault="0039685F">
      <w:pPr>
        <w:pStyle w:val="ConsPlusNormal"/>
        <w:ind w:firstLine="540"/>
        <w:jc w:val="both"/>
      </w:pPr>
    </w:p>
    <w:p w:rsidR="0039685F" w:rsidRDefault="0039685F">
      <w:pPr>
        <w:pStyle w:val="ConsPlusNormal"/>
        <w:ind w:firstLine="540"/>
        <w:jc w:val="both"/>
      </w:pPr>
      <w:r>
        <w:t>Обжалование решений, действий (бездействия) таможенных органов и их должностных лиц. Восстановление срока для подачи жалобы. Форма и содержание жалобы. Последствия подачи жалобы. Основания для отказа в рассмотрении жалобы. Отзыв жалобы. Таможенный орган, рассматривающий жалобу. Сроки рассмотрения и принятия решения по жалобе. Упрощенный порядок обжалования решений, действий (бездействия) должностных лиц таможенных органов.</w:t>
      </w:r>
    </w:p>
    <w:p w:rsidR="0039685F" w:rsidRDefault="0039685F">
      <w:pPr>
        <w:pStyle w:val="ConsPlusNormal"/>
        <w:ind w:firstLine="540"/>
        <w:jc w:val="both"/>
      </w:pPr>
    </w:p>
    <w:p w:rsidR="0039685F" w:rsidRDefault="0039685F">
      <w:pPr>
        <w:pStyle w:val="ConsPlusNormal"/>
        <w:jc w:val="center"/>
        <w:outlineLvl w:val="2"/>
      </w:pPr>
      <w:r>
        <w:t>Раздел 3. ТАМОЖЕННЫЕ ОПЕРАЦИИ</w:t>
      </w:r>
    </w:p>
    <w:p w:rsidR="0039685F" w:rsidRDefault="0039685F">
      <w:pPr>
        <w:pStyle w:val="ConsPlusNormal"/>
        <w:jc w:val="center"/>
      </w:pPr>
    </w:p>
    <w:p w:rsidR="0039685F" w:rsidRDefault="0039685F">
      <w:pPr>
        <w:pStyle w:val="ConsPlusNormal"/>
        <w:jc w:val="center"/>
        <w:outlineLvl w:val="3"/>
      </w:pPr>
      <w:r>
        <w:t>Тема 3.1. Таможенные операции, предшествующие подаче</w:t>
      </w:r>
    </w:p>
    <w:p w:rsidR="0039685F" w:rsidRDefault="0039685F">
      <w:pPr>
        <w:pStyle w:val="ConsPlusNormal"/>
        <w:jc w:val="center"/>
      </w:pPr>
      <w:r>
        <w:t>таможенной декларации</w:t>
      </w:r>
    </w:p>
    <w:p w:rsidR="0039685F" w:rsidRDefault="0039685F">
      <w:pPr>
        <w:pStyle w:val="ConsPlusNormal"/>
        <w:ind w:firstLine="540"/>
        <w:jc w:val="both"/>
      </w:pPr>
    </w:p>
    <w:p w:rsidR="0039685F" w:rsidRDefault="0039685F">
      <w:pPr>
        <w:pStyle w:val="ConsPlusNormal"/>
        <w:ind w:firstLine="540"/>
        <w:jc w:val="both"/>
        <w:outlineLvl w:val="4"/>
      </w:pPr>
      <w:r>
        <w:t>3.1.1. Прибытие товаров на таможенную территорию ЕАЭС.</w:t>
      </w:r>
    </w:p>
    <w:p w:rsidR="0039685F" w:rsidRDefault="0039685F">
      <w:pPr>
        <w:pStyle w:val="ConsPlusNormal"/>
        <w:ind w:firstLine="540"/>
        <w:jc w:val="both"/>
      </w:pPr>
      <w:r>
        <w:t>Место и время прибытия товаров и транспортных средств международной перевозки на таможенную территорию ЕАЭС. Предварительное информирование таможенного органа о прибытии товаров и транспортных средств международной перевозки на таможенную территорию. Представление документов и сведений при прибытии товаров и транспортных средств международной перевозки. Помещение товаров и транспортных средств международной перевозки в зону таможенного контроля. Действия с товарами и транспортными средствами международной перевозки в месте их прибытия. Документы и сведения, представляемые таможенному органу в зависимости от вида транспорта, на котором осуществляется перевозка товаров. Возникновение и прекращение обязанности по уплате ввозных таможенных пошлин, налогов и срок их уплаты при прибытии товаров на таможенную территорию ЕАЭС.</w:t>
      </w:r>
    </w:p>
    <w:p w:rsidR="0039685F" w:rsidRDefault="0039685F">
      <w:pPr>
        <w:pStyle w:val="ConsPlusNormal"/>
        <w:ind w:firstLine="540"/>
        <w:jc w:val="both"/>
      </w:pPr>
    </w:p>
    <w:p w:rsidR="0039685F" w:rsidRDefault="0039685F">
      <w:pPr>
        <w:pStyle w:val="ConsPlusNormal"/>
        <w:ind w:firstLine="540"/>
        <w:jc w:val="both"/>
        <w:outlineLvl w:val="4"/>
      </w:pPr>
      <w:r>
        <w:t>3.1.2. Убытие товаров с таможенной территории ЕАЭС.</w:t>
      </w:r>
    </w:p>
    <w:p w:rsidR="0039685F" w:rsidRDefault="0039685F">
      <w:pPr>
        <w:pStyle w:val="ConsPlusNormal"/>
        <w:ind w:firstLine="540"/>
        <w:jc w:val="both"/>
      </w:pPr>
      <w:r>
        <w:lastRenderedPageBreak/>
        <w:t>Место и время убытия товаров и транспортных средств международной перевозки с таможенной территории ЕАЭС. Таможенные операции, совершаемые в местах убытия. Требования к товарам при их убытии с таможенной территории ЕАЭС. Возникновение и прекращение обязанности по уплате таможенных пошлин, налогов и срок их уплаты при убытии товаров с таможенной территории ЕАЭС.</w:t>
      </w:r>
    </w:p>
    <w:p w:rsidR="0039685F" w:rsidRDefault="0039685F">
      <w:pPr>
        <w:pStyle w:val="ConsPlusNormal"/>
        <w:ind w:firstLine="540"/>
        <w:jc w:val="both"/>
      </w:pPr>
    </w:p>
    <w:p w:rsidR="0039685F" w:rsidRDefault="0039685F">
      <w:pPr>
        <w:pStyle w:val="ConsPlusNormal"/>
        <w:ind w:firstLine="540"/>
        <w:jc w:val="both"/>
        <w:outlineLvl w:val="4"/>
      </w:pPr>
      <w:r>
        <w:t>3.1.3. Временное хранение товаров.</w:t>
      </w:r>
    </w:p>
    <w:p w:rsidR="0039685F" w:rsidRDefault="0039685F">
      <w:pPr>
        <w:pStyle w:val="ConsPlusNormal"/>
        <w:ind w:firstLine="540"/>
        <w:jc w:val="both"/>
      </w:pPr>
      <w:r>
        <w:t>Временное хранение товаров. Места временного хранения. Условия включения в реестр владельцев складов временного хранения. Права, обязанности и ответственность владельца склада временного хранения. Таможенные операции, связанные с помещением товаров на временное хранение. Типы складов временного хранения. Требования к обустройству, оборудованию и месту расположения складов временного хранения. Обязанности владельца склада временного хранения. Помещение товаров на склады временного хранения. Сроки временного хранения товаров. Таможенные операции с товарами, находящимися на временном хранении. Особенности временного хранения товаров, перевозимых железнодорожным транспортом. Временное хранение товаров в иных местах временного хранения. Хранение товаров на складах временного хранения таможенных органов. Возникновение и прекращение обязанности по уплате ввозных таможенных пошлин, налогов и срок их уплаты при временном хранении товаров.</w:t>
      </w:r>
    </w:p>
    <w:p w:rsidR="0039685F" w:rsidRDefault="0039685F">
      <w:pPr>
        <w:pStyle w:val="ConsPlusNormal"/>
        <w:ind w:firstLine="540"/>
        <w:jc w:val="both"/>
      </w:pPr>
    </w:p>
    <w:p w:rsidR="0039685F" w:rsidRDefault="0039685F">
      <w:pPr>
        <w:pStyle w:val="ConsPlusNormal"/>
        <w:jc w:val="center"/>
        <w:outlineLvl w:val="3"/>
      </w:pPr>
      <w:r>
        <w:t>Тема 3.2. Таможенные операции, связанные с помещением</w:t>
      </w:r>
    </w:p>
    <w:p w:rsidR="0039685F" w:rsidRDefault="0039685F">
      <w:pPr>
        <w:pStyle w:val="ConsPlusNormal"/>
        <w:jc w:val="center"/>
      </w:pPr>
      <w:r>
        <w:t>товаров под таможенную процедуру</w:t>
      </w:r>
    </w:p>
    <w:p w:rsidR="0039685F" w:rsidRDefault="0039685F">
      <w:pPr>
        <w:pStyle w:val="ConsPlusNormal"/>
        <w:ind w:firstLine="540"/>
        <w:jc w:val="both"/>
      </w:pPr>
    </w:p>
    <w:p w:rsidR="0039685F" w:rsidRDefault="0039685F">
      <w:pPr>
        <w:pStyle w:val="ConsPlusNormal"/>
        <w:ind w:firstLine="540"/>
        <w:jc w:val="both"/>
        <w:outlineLvl w:val="4"/>
      </w:pPr>
      <w:r>
        <w:t>3.2.1. Общие положения о таможенных операциях, связанных с помещением товаров под таможенную процедуру.</w:t>
      </w:r>
    </w:p>
    <w:p w:rsidR="0039685F" w:rsidRDefault="0039685F">
      <w:pPr>
        <w:pStyle w:val="ConsPlusNormal"/>
        <w:ind w:firstLine="540"/>
        <w:jc w:val="both"/>
      </w:pPr>
      <w:r>
        <w:t>Порядок совершения таможенных операций, связанных с помещением товаров под таможенную процедуру. Помещение товаров под таможенную процедуру. Место и время совершения таможенных операций, связанных с помещением товаров под таможенную процедуру. Документы и сведения, необходимые для помещения товаров под таможенную процедуру. Присутствие заинтересованных лиц или их представителей при совершении таможенных операций, связанных с помещением товаров под таможенную процедуру. Присутствие заинтересованных лиц и их представителей при производстве таможенных операций.</w:t>
      </w:r>
    </w:p>
    <w:p w:rsidR="0039685F" w:rsidRDefault="0039685F">
      <w:pPr>
        <w:pStyle w:val="ConsPlusNormal"/>
        <w:ind w:firstLine="540"/>
        <w:jc w:val="both"/>
      </w:pPr>
    </w:p>
    <w:p w:rsidR="0039685F" w:rsidRDefault="0039685F">
      <w:pPr>
        <w:pStyle w:val="ConsPlusNormal"/>
        <w:ind w:firstLine="540"/>
        <w:jc w:val="both"/>
        <w:outlineLvl w:val="4"/>
      </w:pPr>
      <w:r>
        <w:t>3.2.2. Таможенное декларирование товаров.</w:t>
      </w:r>
    </w:p>
    <w:p w:rsidR="0039685F" w:rsidRDefault="0039685F">
      <w:pPr>
        <w:pStyle w:val="ConsPlusNormal"/>
        <w:ind w:firstLine="540"/>
        <w:jc w:val="both"/>
      </w:pPr>
    </w:p>
    <w:p w:rsidR="0039685F" w:rsidRDefault="0039685F">
      <w:pPr>
        <w:pStyle w:val="ConsPlusNormal"/>
        <w:ind w:firstLine="540"/>
        <w:jc w:val="both"/>
        <w:outlineLvl w:val="5"/>
      </w:pPr>
      <w:r>
        <w:t>3.2.2.1. Правовые основы и формы декларирования.</w:t>
      </w:r>
    </w:p>
    <w:p w:rsidR="0039685F" w:rsidRDefault="0039685F">
      <w:pPr>
        <w:pStyle w:val="ConsPlusNormal"/>
        <w:ind w:firstLine="540"/>
        <w:jc w:val="both"/>
      </w:pPr>
      <w:r>
        <w:t>Таможенное декларирование товаров. Формы таможенного декларирования. Место декларирования товаров. Срок подачи таможенной декларации. Транзитная декларация. Декларант. Права, обязанности и ответственность декларанта. Подача и регистрация таможенной декларации. Особенности таможенного декларирования товаров. Неполная таможенная декларация. Периодическая таможенная декларация. Временное периодическое декларирование товаров. Документы, представляемые при декларировании товаров. Изменение, дополнение сведений, заявленных в таможенной декларации. Отзыв таможенной декларации.</w:t>
      </w:r>
    </w:p>
    <w:p w:rsidR="0039685F" w:rsidRDefault="0039685F">
      <w:pPr>
        <w:pStyle w:val="ConsPlusNormal"/>
        <w:ind w:firstLine="540"/>
        <w:jc w:val="both"/>
      </w:pPr>
    </w:p>
    <w:p w:rsidR="0039685F" w:rsidRDefault="0039685F">
      <w:pPr>
        <w:pStyle w:val="ConsPlusNormal"/>
        <w:ind w:firstLine="540"/>
        <w:jc w:val="both"/>
        <w:outlineLvl w:val="5"/>
      </w:pPr>
      <w:r>
        <w:t>3.2.2.2. Порядок заполнения декларации на товары (ДТ).</w:t>
      </w:r>
    </w:p>
    <w:p w:rsidR="0039685F" w:rsidRDefault="0039685F">
      <w:pPr>
        <w:pStyle w:val="ConsPlusNormal"/>
        <w:ind w:firstLine="540"/>
        <w:jc w:val="both"/>
      </w:pPr>
      <w:r>
        <w:t>Понятие, назначение и сфера применения ДТ. Основные разделы ДТ. Правила заполнения ДТ. Применение классификаторов при заполнении ДТ.</w:t>
      </w:r>
    </w:p>
    <w:p w:rsidR="0039685F" w:rsidRDefault="0039685F">
      <w:pPr>
        <w:pStyle w:val="ConsPlusNormal"/>
        <w:ind w:firstLine="540"/>
        <w:jc w:val="both"/>
      </w:pPr>
    </w:p>
    <w:p w:rsidR="0039685F" w:rsidRDefault="0039685F">
      <w:pPr>
        <w:pStyle w:val="ConsPlusNormal"/>
        <w:ind w:firstLine="540"/>
        <w:jc w:val="both"/>
        <w:outlineLvl w:val="4"/>
      </w:pPr>
      <w:r>
        <w:t>3.2.3. Выпуск товаров.</w:t>
      </w:r>
    </w:p>
    <w:p w:rsidR="0039685F" w:rsidRDefault="0039685F">
      <w:pPr>
        <w:pStyle w:val="ConsPlusNormal"/>
        <w:ind w:firstLine="540"/>
        <w:jc w:val="both"/>
      </w:pPr>
      <w:r>
        <w:t>Основания для выпуска товаров. Выпуск товаров до подачи таможенной декларации. Условный выпуск. Сроки выпуска товаров, дополнительные условия выпуска товаров. Выпуск товаров при необходимости исследования документов, проб и образцов товаров либо получения заключения эксперта. Выпуск товаров при выявлении административного правонарушения или преступления. Отказ в выпуске товаров.</w:t>
      </w:r>
    </w:p>
    <w:p w:rsidR="0039685F" w:rsidRDefault="0039685F">
      <w:pPr>
        <w:pStyle w:val="ConsPlusNormal"/>
        <w:ind w:firstLine="540"/>
        <w:jc w:val="both"/>
      </w:pPr>
    </w:p>
    <w:p w:rsidR="0039685F" w:rsidRDefault="0039685F">
      <w:pPr>
        <w:pStyle w:val="ConsPlusNormal"/>
        <w:jc w:val="center"/>
        <w:outlineLvl w:val="3"/>
      </w:pPr>
      <w:r>
        <w:t>Тема 3.3. Таможенный представитель</w:t>
      </w:r>
    </w:p>
    <w:p w:rsidR="0039685F" w:rsidRDefault="0039685F">
      <w:pPr>
        <w:pStyle w:val="ConsPlusNormal"/>
        <w:ind w:firstLine="540"/>
        <w:jc w:val="both"/>
      </w:pPr>
    </w:p>
    <w:p w:rsidR="0039685F" w:rsidRDefault="0039685F">
      <w:pPr>
        <w:pStyle w:val="ConsPlusNormal"/>
        <w:ind w:firstLine="540"/>
        <w:jc w:val="both"/>
        <w:outlineLvl w:val="4"/>
      </w:pPr>
      <w:r>
        <w:t>3.3.1. Правовое регулирование деятельности таможенного представителя.</w:t>
      </w:r>
    </w:p>
    <w:p w:rsidR="0039685F" w:rsidRDefault="0039685F">
      <w:pPr>
        <w:pStyle w:val="ConsPlusNormal"/>
        <w:ind w:firstLine="540"/>
        <w:jc w:val="both"/>
      </w:pPr>
      <w:r>
        <w:t>Права таможенного представителя. Обязанности и ответственность таможенного представителя. Отношения таможенного представителя с декларантом и другими заинтересованными лицами. Условия включения в реестр таможенных представителей.</w:t>
      </w:r>
    </w:p>
    <w:p w:rsidR="0039685F" w:rsidRDefault="0039685F">
      <w:pPr>
        <w:pStyle w:val="ConsPlusNormal"/>
        <w:ind w:firstLine="540"/>
        <w:jc w:val="both"/>
      </w:pPr>
    </w:p>
    <w:p w:rsidR="0039685F" w:rsidRDefault="0039685F">
      <w:pPr>
        <w:pStyle w:val="ConsPlusNormal"/>
        <w:ind w:firstLine="540"/>
        <w:jc w:val="both"/>
        <w:outlineLvl w:val="4"/>
      </w:pPr>
      <w:r>
        <w:t>3.3.2. Специалист по таможенным операциям.</w:t>
      </w:r>
    </w:p>
    <w:p w:rsidR="0039685F" w:rsidRDefault="0039685F">
      <w:pPr>
        <w:pStyle w:val="ConsPlusNormal"/>
        <w:ind w:firstLine="540"/>
        <w:jc w:val="both"/>
      </w:pPr>
      <w:r>
        <w:t>Специалист по таможенным операциям. Аттестация на соответствие квалификационным требованиям. Права, обязанности и ответственность специалистов по таможенным операциям. Основания и порядок аннулирования квалификационного аттестата специалиста по таможенным операциям.</w:t>
      </w:r>
    </w:p>
    <w:p w:rsidR="0039685F" w:rsidRDefault="0039685F">
      <w:pPr>
        <w:pStyle w:val="ConsPlusNormal"/>
        <w:ind w:firstLine="540"/>
        <w:jc w:val="both"/>
      </w:pPr>
    </w:p>
    <w:p w:rsidR="0039685F" w:rsidRDefault="0039685F">
      <w:pPr>
        <w:pStyle w:val="ConsPlusNormal"/>
        <w:jc w:val="center"/>
        <w:outlineLvl w:val="3"/>
      </w:pPr>
      <w:r>
        <w:t>Тема 3.4. Уполномоченный экономический оператор</w:t>
      </w:r>
    </w:p>
    <w:p w:rsidR="0039685F" w:rsidRDefault="0039685F">
      <w:pPr>
        <w:pStyle w:val="ConsPlusNormal"/>
        <w:ind w:firstLine="540"/>
        <w:jc w:val="both"/>
      </w:pPr>
    </w:p>
    <w:p w:rsidR="0039685F" w:rsidRDefault="0039685F">
      <w:pPr>
        <w:pStyle w:val="ConsPlusNormal"/>
        <w:ind w:firstLine="540"/>
        <w:jc w:val="both"/>
      </w:pPr>
      <w:r>
        <w:t>Условия получения юридическим лицом статуса уполномоченного экономического оператора. Реестр уполномоченных экономических операторов. Специальные упрощения, предоставляемые уполномоченному экономическому оператору. Особенности завершения таможенной процедуры таможенного транзита в отношении иностранных товаров, следующих в адрес уполномоченного экономического оператора, выпуска товаров до подачи таможенной декларации и применения предварительного таможенного декларирования товаров. Требования к обустройству и оборудованию помещений, открытых площадок и иных территорий уполномоченного экономического оператора.</w:t>
      </w:r>
    </w:p>
    <w:p w:rsidR="0039685F" w:rsidRDefault="0039685F">
      <w:pPr>
        <w:pStyle w:val="ConsPlusNormal"/>
        <w:ind w:firstLine="540"/>
        <w:jc w:val="both"/>
      </w:pPr>
    </w:p>
    <w:p w:rsidR="0039685F" w:rsidRDefault="0039685F">
      <w:pPr>
        <w:pStyle w:val="ConsPlusNormal"/>
        <w:jc w:val="center"/>
        <w:outlineLvl w:val="3"/>
      </w:pPr>
      <w:r>
        <w:t>Тема 3.5. Особенности совершения таможенных</w:t>
      </w:r>
    </w:p>
    <w:p w:rsidR="0039685F" w:rsidRDefault="0039685F">
      <w:pPr>
        <w:pStyle w:val="ConsPlusNormal"/>
        <w:jc w:val="center"/>
      </w:pPr>
      <w:r>
        <w:t>операций в отношении товаров, перемещаемых различными</w:t>
      </w:r>
    </w:p>
    <w:p w:rsidR="0039685F" w:rsidRDefault="0039685F">
      <w:pPr>
        <w:pStyle w:val="ConsPlusNormal"/>
        <w:jc w:val="center"/>
      </w:pPr>
      <w:r>
        <w:t>видами транспорта</w:t>
      </w:r>
    </w:p>
    <w:p w:rsidR="0039685F" w:rsidRDefault="0039685F">
      <w:pPr>
        <w:pStyle w:val="ConsPlusNormal"/>
        <w:ind w:firstLine="540"/>
        <w:jc w:val="both"/>
      </w:pPr>
    </w:p>
    <w:p w:rsidR="0039685F" w:rsidRDefault="0039685F">
      <w:pPr>
        <w:pStyle w:val="ConsPlusNormal"/>
        <w:ind w:firstLine="540"/>
        <w:jc w:val="both"/>
        <w:outlineLvl w:val="4"/>
      </w:pPr>
      <w:r>
        <w:t>3.5.1. Порядок производства таможенных операций в отношении товаров, перевозимых автомобильным транспортом.</w:t>
      </w:r>
    </w:p>
    <w:p w:rsidR="0039685F" w:rsidRDefault="0039685F">
      <w:pPr>
        <w:pStyle w:val="ConsPlusNormal"/>
        <w:ind w:firstLine="540"/>
        <w:jc w:val="both"/>
      </w:pPr>
      <w:r>
        <w:t xml:space="preserve">Документы и сведения, представляемые при международной перевозке автомобильным транспортом. Особенности перевозки товаров по процедуре МДП (Таможенной </w:t>
      </w:r>
      <w:hyperlink r:id="rId20" w:history="1">
        <w:r>
          <w:rPr>
            <w:color w:val="0000FF"/>
          </w:rPr>
          <w:t>конвенции</w:t>
        </w:r>
      </w:hyperlink>
      <w:r>
        <w:t xml:space="preserve"> о международной перевозке грузов с применением книжки МДП, 1975).</w:t>
      </w:r>
    </w:p>
    <w:p w:rsidR="0039685F" w:rsidRDefault="0039685F">
      <w:pPr>
        <w:pStyle w:val="ConsPlusNormal"/>
        <w:ind w:firstLine="540"/>
        <w:jc w:val="both"/>
      </w:pPr>
    </w:p>
    <w:p w:rsidR="0039685F" w:rsidRDefault="0039685F">
      <w:pPr>
        <w:pStyle w:val="ConsPlusNormal"/>
        <w:ind w:firstLine="540"/>
        <w:jc w:val="both"/>
        <w:outlineLvl w:val="4"/>
      </w:pPr>
      <w:r>
        <w:t>3.5.2. Порядок производства таможенных операций в отношении товаров и транспортных средств международной перевозки, перемещаемых железнодорожным транспортом.</w:t>
      </w:r>
    </w:p>
    <w:p w:rsidR="0039685F" w:rsidRDefault="0039685F">
      <w:pPr>
        <w:pStyle w:val="ConsPlusNormal"/>
        <w:ind w:firstLine="540"/>
        <w:jc w:val="both"/>
      </w:pPr>
      <w:r>
        <w:t>Документы, необходимые для представления в таможенные органы в отношении товаров, перемещаемых железнодорожным транспортом. Порядок их представления. Оформление таможенными органами документов на следующие через таможенную границу товары и транспортные средства международной перевозки. Таможенный контроль в железнодорожных пунктах пропуска через государственную границу Российской Федерации. Таможенный контроль на станции назначения.</w:t>
      </w:r>
    </w:p>
    <w:p w:rsidR="0039685F" w:rsidRDefault="0039685F">
      <w:pPr>
        <w:pStyle w:val="ConsPlusNormal"/>
        <w:ind w:firstLine="540"/>
        <w:jc w:val="both"/>
      </w:pPr>
    </w:p>
    <w:p w:rsidR="0039685F" w:rsidRDefault="0039685F">
      <w:pPr>
        <w:pStyle w:val="ConsPlusNormal"/>
        <w:ind w:firstLine="540"/>
        <w:jc w:val="both"/>
        <w:outlineLvl w:val="4"/>
      </w:pPr>
      <w:r>
        <w:t>3.5.3. Порядок производства таможенных операций в отношении товаров и транспортных средств международной перевозки при международных перевозках водным транспортом.</w:t>
      </w:r>
    </w:p>
    <w:p w:rsidR="0039685F" w:rsidRDefault="0039685F">
      <w:pPr>
        <w:pStyle w:val="ConsPlusNormal"/>
        <w:ind w:firstLine="540"/>
        <w:jc w:val="both"/>
      </w:pPr>
      <w:r>
        <w:t>Таможенные операции и таможенный контроль морских и речных судов и перевозимых товаров. Документы и сведения, представляемые при международной перевозке водным транспортом.</w:t>
      </w:r>
    </w:p>
    <w:p w:rsidR="0039685F" w:rsidRDefault="0039685F">
      <w:pPr>
        <w:pStyle w:val="ConsPlusNormal"/>
        <w:ind w:firstLine="540"/>
        <w:jc w:val="both"/>
      </w:pPr>
    </w:p>
    <w:p w:rsidR="0039685F" w:rsidRDefault="0039685F">
      <w:pPr>
        <w:pStyle w:val="ConsPlusNormal"/>
        <w:ind w:firstLine="540"/>
        <w:jc w:val="both"/>
        <w:outlineLvl w:val="4"/>
      </w:pPr>
      <w:r>
        <w:t>3.5.4. Порядок производства таможенных операций в отношении товаров и транспортных средств международной перевозки при международных перевозках воздушным транспортом.</w:t>
      </w:r>
    </w:p>
    <w:p w:rsidR="0039685F" w:rsidRDefault="0039685F">
      <w:pPr>
        <w:pStyle w:val="ConsPlusNormal"/>
        <w:ind w:firstLine="540"/>
        <w:jc w:val="both"/>
      </w:pPr>
      <w:r>
        <w:t xml:space="preserve">Таможенные операции и таможенный контроль в отношении воздушных судов и перевозимых ими товаров. Воздушные пункты пропуска через государственную границу </w:t>
      </w:r>
      <w:r>
        <w:lastRenderedPageBreak/>
        <w:t>Российской Федерации. Документы и сведения, представляемые при международной перевозке воздушным транспортом.</w:t>
      </w:r>
    </w:p>
    <w:p w:rsidR="0039685F" w:rsidRDefault="0039685F">
      <w:pPr>
        <w:pStyle w:val="ConsPlusNormal"/>
        <w:ind w:firstLine="540"/>
        <w:jc w:val="both"/>
      </w:pPr>
    </w:p>
    <w:p w:rsidR="0039685F" w:rsidRDefault="0039685F">
      <w:pPr>
        <w:pStyle w:val="ConsPlusNormal"/>
        <w:jc w:val="center"/>
        <w:outlineLvl w:val="2"/>
      </w:pPr>
      <w:r>
        <w:t>Раздел 4. ТАМОЖЕННЫЕ ПРОЦЕДУРЫ</w:t>
      </w:r>
    </w:p>
    <w:p w:rsidR="0039685F" w:rsidRDefault="0039685F">
      <w:pPr>
        <w:pStyle w:val="ConsPlusNormal"/>
        <w:jc w:val="center"/>
      </w:pPr>
    </w:p>
    <w:p w:rsidR="0039685F" w:rsidRDefault="0039685F">
      <w:pPr>
        <w:pStyle w:val="ConsPlusNormal"/>
        <w:jc w:val="center"/>
        <w:outlineLvl w:val="3"/>
      </w:pPr>
      <w:r>
        <w:t>Тема 4.1. Общие положения о таможенных процедурах</w:t>
      </w:r>
    </w:p>
    <w:p w:rsidR="0039685F" w:rsidRDefault="0039685F">
      <w:pPr>
        <w:pStyle w:val="ConsPlusNormal"/>
        <w:ind w:firstLine="540"/>
        <w:jc w:val="both"/>
      </w:pPr>
    </w:p>
    <w:p w:rsidR="0039685F" w:rsidRDefault="0039685F">
      <w:pPr>
        <w:pStyle w:val="ConsPlusNormal"/>
        <w:ind w:firstLine="540"/>
        <w:jc w:val="both"/>
      </w:pPr>
      <w:r>
        <w:t>Понятие "таможенная процедура". Виды таможенных процедур. Выбор и изменение таможенной процедуры. Помещение под таможенную процедуру. Правовое регулирование вопросов, связанных с применением таможенных процедур.</w:t>
      </w:r>
    </w:p>
    <w:p w:rsidR="0039685F" w:rsidRDefault="0039685F">
      <w:pPr>
        <w:pStyle w:val="ConsPlusNormal"/>
        <w:ind w:firstLine="540"/>
        <w:jc w:val="both"/>
      </w:pPr>
    </w:p>
    <w:p w:rsidR="0039685F" w:rsidRDefault="0039685F">
      <w:pPr>
        <w:pStyle w:val="ConsPlusNormal"/>
        <w:jc w:val="center"/>
        <w:outlineLvl w:val="3"/>
      </w:pPr>
      <w:r>
        <w:t>Тема 4.2. Таможенная процедура выпуска</w:t>
      </w:r>
    </w:p>
    <w:p w:rsidR="0039685F" w:rsidRDefault="0039685F">
      <w:pPr>
        <w:pStyle w:val="ConsPlusNormal"/>
        <w:jc w:val="center"/>
      </w:pPr>
      <w:r>
        <w:t>для внутреннего потребления</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выпуска для внутреннего потребления. Условия помещения товаров под таможенную процедуру выпуска для внутреннего потребления. Возникновение,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w:t>
      </w:r>
    </w:p>
    <w:p w:rsidR="0039685F" w:rsidRDefault="0039685F">
      <w:pPr>
        <w:pStyle w:val="ConsPlusNormal"/>
        <w:ind w:firstLine="540"/>
        <w:jc w:val="both"/>
      </w:pPr>
    </w:p>
    <w:p w:rsidR="0039685F" w:rsidRDefault="0039685F">
      <w:pPr>
        <w:pStyle w:val="ConsPlusNormal"/>
        <w:jc w:val="center"/>
        <w:outlineLvl w:val="3"/>
      </w:pPr>
      <w:r>
        <w:t>Тема 4.3. Таможенная процедура экспорта</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экспорта. Условия помещения товаров под таможенную процедуру экспорта. Возникновение, прекращение обязанности по уплате вывозных таможенных пошлин, налогов и срок их уплаты в отношении товаров, помещаемых (помещенных) под таможенную процедуру экспорта.</w:t>
      </w:r>
    </w:p>
    <w:p w:rsidR="0039685F" w:rsidRDefault="0039685F">
      <w:pPr>
        <w:pStyle w:val="ConsPlusNormal"/>
        <w:ind w:firstLine="540"/>
        <w:jc w:val="both"/>
      </w:pPr>
    </w:p>
    <w:p w:rsidR="0039685F" w:rsidRDefault="0039685F">
      <w:pPr>
        <w:pStyle w:val="ConsPlusNormal"/>
        <w:jc w:val="center"/>
        <w:outlineLvl w:val="3"/>
      </w:pPr>
      <w:r>
        <w:t>Тема 4.4. Таможенная процедура таможенного транзита</w:t>
      </w:r>
    </w:p>
    <w:p w:rsidR="0039685F" w:rsidRDefault="0039685F">
      <w:pPr>
        <w:pStyle w:val="ConsPlusNormal"/>
        <w:ind w:firstLine="540"/>
        <w:jc w:val="both"/>
      </w:pPr>
    </w:p>
    <w:p w:rsidR="0039685F" w:rsidRDefault="0039685F">
      <w:pPr>
        <w:pStyle w:val="ConsPlusNormal"/>
        <w:ind w:firstLine="540"/>
        <w:jc w:val="both"/>
      </w:pPr>
      <w:r>
        <w:t>Общие положения о таможенном транзите. Условия помещения товаров под таможенную процедуру таможенного транзита. Меры обеспечения соблюдения таможенного транзита. Таможенное сопровождение. Место доставки товаров. Оборудование транспортных средств международной перевозки при перевозке товаров под таможенными пломбами и печатями.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 Возникновение и прекращение обязанности по уплате вывозных таможенных пошлин и срок их уплаты в отношении товаров ЕАЭС, помещаемых (помещенных) под таможенную процедуру таможенного транзита. Завершение таможенной процедуры таможенного транзита. Таможенный перевозчик. Условия включения в реестр таможенных перевозчиков. Права, обязанности и ответственность таможенного перевозчика.</w:t>
      </w:r>
    </w:p>
    <w:p w:rsidR="0039685F" w:rsidRDefault="0039685F">
      <w:pPr>
        <w:pStyle w:val="ConsPlusNormal"/>
        <w:ind w:firstLine="540"/>
        <w:jc w:val="both"/>
      </w:pPr>
    </w:p>
    <w:p w:rsidR="0039685F" w:rsidRDefault="0039685F">
      <w:pPr>
        <w:pStyle w:val="ConsPlusNormal"/>
        <w:jc w:val="center"/>
        <w:outlineLvl w:val="3"/>
      </w:pPr>
      <w:r>
        <w:t>Тема 4.5. Таможенная процедура таможенного склада</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таможенного склада, условия помещения товаров под таможенную процедуру и сроки хранения товаров на таможенном складе. Условия помещения товаров под таможенную процедуру таможенного склада без фактического размещения на таможенном складе. Помещение на таможенный склад товаров, помещенных под таможенную процедуру экспорта. Таможенные склады и их типы. Условия включения юридического лица в реестр владельцев таможенных складов. Операции, совершаемые с товарами, помещенными под таможенную процедуру таможенного склада. Права, обязанности и ответственность владельца таможенного склада. Завершение действия таможенной процедуры таможенного склада.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39685F" w:rsidRDefault="0039685F">
      <w:pPr>
        <w:pStyle w:val="ConsPlusNormal"/>
        <w:ind w:firstLine="540"/>
        <w:jc w:val="both"/>
      </w:pPr>
    </w:p>
    <w:p w:rsidR="0039685F" w:rsidRDefault="0039685F">
      <w:pPr>
        <w:pStyle w:val="ConsPlusNormal"/>
        <w:jc w:val="center"/>
        <w:outlineLvl w:val="3"/>
      </w:pPr>
      <w:r>
        <w:t>Тема 4.6. Таможенная процедура переработки</w:t>
      </w:r>
    </w:p>
    <w:p w:rsidR="0039685F" w:rsidRDefault="0039685F">
      <w:pPr>
        <w:pStyle w:val="ConsPlusNormal"/>
        <w:jc w:val="center"/>
      </w:pPr>
      <w:r>
        <w:t>на таможенной территории</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переработки на таможенной территории и условия помещения товаров под таможенную процедуру. Сроки переработки товаров на таможенной территории. Нормы выхода продуктов переработки на таможенной территории. Разрешение на переработку товаров на таможенной территории. Выдача разрешения на переработку товаров на таможенной территории.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 Завершение и приостановление действия таможенной процедуры переработки на таможенной территории.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территории.</w:t>
      </w:r>
    </w:p>
    <w:p w:rsidR="0039685F" w:rsidRDefault="0039685F">
      <w:pPr>
        <w:pStyle w:val="ConsPlusNormal"/>
        <w:ind w:firstLine="540"/>
        <w:jc w:val="both"/>
      </w:pPr>
    </w:p>
    <w:p w:rsidR="0039685F" w:rsidRDefault="0039685F">
      <w:pPr>
        <w:pStyle w:val="ConsPlusNormal"/>
        <w:jc w:val="center"/>
        <w:outlineLvl w:val="3"/>
      </w:pPr>
      <w:r>
        <w:t>Тема 4.7. Таможенная процедура переработки</w:t>
      </w:r>
    </w:p>
    <w:p w:rsidR="0039685F" w:rsidRDefault="0039685F">
      <w:pPr>
        <w:pStyle w:val="ConsPlusNormal"/>
        <w:jc w:val="center"/>
      </w:pPr>
      <w:r>
        <w:t>вне таможенной территории</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переработки вне таможенной территории и условия помещения товаров под таможенную процедуру. Срок переработки товаров вне таможенной территории. Идентификация товаров в продуктах переработки. Нормы выхода продуктов переработки вне таможенной территории. Разрешение на переработку товаров вне таможенной территории. Выдача разрешения на переработку товаров вне таможенной территории. Отзыв разрешения на переработку товаров вне таможенной территории. Замена продуктов переработки иностранными товарами. Отчетность об использовании таможенной процедуры переработки вне таможенной территории. Завершение действия таможенной процедуры переработки вне таможенной территории.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территории.</w:t>
      </w:r>
    </w:p>
    <w:p w:rsidR="0039685F" w:rsidRDefault="0039685F">
      <w:pPr>
        <w:pStyle w:val="ConsPlusNormal"/>
        <w:ind w:firstLine="540"/>
        <w:jc w:val="both"/>
      </w:pPr>
    </w:p>
    <w:p w:rsidR="0039685F" w:rsidRDefault="0039685F">
      <w:pPr>
        <w:pStyle w:val="ConsPlusNormal"/>
        <w:jc w:val="center"/>
        <w:outlineLvl w:val="3"/>
      </w:pPr>
      <w:r>
        <w:t>Тема 4.8. Таможенная процедура переработки</w:t>
      </w:r>
    </w:p>
    <w:p w:rsidR="0039685F" w:rsidRDefault="0039685F">
      <w:pPr>
        <w:pStyle w:val="ConsPlusNormal"/>
        <w:jc w:val="center"/>
      </w:pPr>
      <w:r>
        <w:t>для внутреннего потребления</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переработки для внутреннего потребления и условия помещения товаров под таможенную процедуру. Разрешение на переработку товаров для внутреннего потребления. Порядок выдачи разрешения на переработку товаров для внутреннего потребления.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 Завершение действия таможенной процедуры переработки для внутреннего потребления. Нормы выхода продуктов переработки для внутреннего потребления. Товары, в отношении которых допускается переработка для внутреннего потребления. Идентификация иностранных товаров в продуктах переработки. Срок переработки товаров для внутреннего потребления.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39685F" w:rsidRDefault="0039685F">
      <w:pPr>
        <w:pStyle w:val="ConsPlusNormal"/>
        <w:ind w:firstLine="540"/>
        <w:jc w:val="both"/>
      </w:pPr>
    </w:p>
    <w:p w:rsidR="0039685F" w:rsidRDefault="0039685F">
      <w:pPr>
        <w:pStyle w:val="ConsPlusNormal"/>
        <w:jc w:val="center"/>
        <w:outlineLvl w:val="3"/>
      </w:pPr>
      <w:r>
        <w:t>Тема 4.9. Таможенная процедура временного ввоза (допуска)</w:t>
      </w:r>
    </w:p>
    <w:p w:rsidR="0039685F" w:rsidRDefault="0039685F">
      <w:pPr>
        <w:pStyle w:val="ConsPlusNormal"/>
        <w:ind w:firstLine="540"/>
        <w:jc w:val="both"/>
      </w:pPr>
    </w:p>
    <w:p w:rsidR="0039685F" w:rsidRDefault="0039685F">
      <w:pPr>
        <w:pStyle w:val="ConsPlusNormal"/>
        <w:ind w:firstLine="540"/>
        <w:jc w:val="both"/>
      </w:pPr>
      <w:r>
        <w:t xml:space="preserve">Содержание таможенной процедуры временного ввоза (допуска) и условия помещения товаров под таможенную процедуру. Пользование и распоряжение временно ввезенными товарами. Передача декларантом временно ввезенных товаров во владение и пользование иному лицу без разрешения таможенного органа. Передача декларантом временно ввезенных товаров во владение и пользование иному лицу с разрешения таможенного органа. Срок временного ввоза товаров. Временный ввоз (допуск) коммерческих и научных образцов. Завершение и </w:t>
      </w:r>
      <w:r>
        <w:lastRenderedPageBreak/>
        <w:t>приостановление действия таможенной процедуры временного ввоза (допуска). Полное условное и частичное условное освобождение от уплаты таможенных пошлин, налогов.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(допуска).</w:t>
      </w:r>
    </w:p>
    <w:p w:rsidR="0039685F" w:rsidRDefault="0039685F">
      <w:pPr>
        <w:pStyle w:val="ConsPlusNormal"/>
        <w:ind w:firstLine="540"/>
        <w:jc w:val="both"/>
      </w:pPr>
    </w:p>
    <w:p w:rsidR="0039685F" w:rsidRDefault="0039685F">
      <w:pPr>
        <w:pStyle w:val="ConsPlusNormal"/>
        <w:jc w:val="center"/>
        <w:outlineLvl w:val="3"/>
      </w:pPr>
      <w:r>
        <w:t>Тема 4.10. Таможенная процедура временного вывоза</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временного вывоза и условия помещения товаров под таможенную процедуру. Срок временного вывоза отдельных категорий товаров. Временный вывоз коммерческих и научных образцов. Завершение действия таможенной процедуры временного вывоза.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вывоза.</w:t>
      </w:r>
    </w:p>
    <w:p w:rsidR="0039685F" w:rsidRDefault="0039685F">
      <w:pPr>
        <w:pStyle w:val="ConsPlusNormal"/>
        <w:ind w:firstLine="540"/>
        <w:jc w:val="both"/>
      </w:pPr>
    </w:p>
    <w:p w:rsidR="0039685F" w:rsidRDefault="0039685F">
      <w:pPr>
        <w:pStyle w:val="ConsPlusNormal"/>
        <w:jc w:val="center"/>
        <w:outlineLvl w:val="3"/>
      </w:pPr>
      <w:r>
        <w:t>Тема 4.11. Таможенная процедура реимпорта</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реимпорта и условия помещения товаров под таможенную процедуру. Лицо, которое может выступать в качестве декларанта, при помещении товаров под таможенную процедуру реимпорта. Возврат (зачет) сумм вывозных таможенных пошлин. Возмещение сумм ввозных таможенных пошлин, налогов, субсидий и иных сумм при помещении товаров под таможенную процедуру реимпорта. Возврат (зачет) сумм вывозных таможенных пошлин.</w:t>
      </w:r>
    </w:p>
    <w:p w:rsidR="0039685F" w:rsidRDefault="0039685F">
      <w:pPr>
        <w:pStyle w:val="ConsPlusNormal"/>
        <w:ind w:firstLine="540"/>
        <w:jc w:val="both"/>
      </w:pPr>
    </w:p>
    <w:p w:rsidR="0039685F" w:rsidRDefault="0039685F">
      <w:pPr>
        <w:pStyle w:val="ConsPlusNormal"/>
        <w:jc w:val="center"/>
        <w:outlineLvl w:val="3"/>
      </w:pPr>
      <w:r>
        <w:t>Тема 4.12. Таможенная процедура реэкспорта</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реэкспорта и условия помещения товаров под таможенную процедуру. Особенности перевозки товаров, помещенных под таможенную процедуру реэкспорта. Возврат (зачет) сумм ввозных таможенных пошлин, налогов. 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реэкспорта.</w:t>
      </w:r>
    </w:p>
    <w:p w:rsidR="0039685F" w:rsidRDefault="0039685F">
      <w:pPr>
        <w:pStyle w:val="ConsPlusNormal"/>
        <w:ind w:firstLine="540"/>
        <w:jc w:val="both"/>
      </w:pPr>
    </w:p>
    <w:p w:rsidR="0039685F" w:rsidRDefault="0039685F">
      <w:pPr>
        <w:pStyle w:val="ConsPlusNormal"/>
        <w:jc w:val="center"/>
        <w:outlineLvl w:val="3"/>
      </w:pPr>
      <w:r>
        <w:t>Тема 4.13. Таможенная процедура беспошлинной торговли</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беспошлинной торговли и условия помещения товаров под таможенную процедуру. Магазины беспошлинной торговли. Условия включения юридического лица в реестр владельцев магазинов беспошлинной торговли. Возникновение и прекращение обязанности по уплате ввозных таможенных пошлин и срок их уплаты в отношении иностранных товаров, помещаемых (помещенных) под таможенную процедуру беспошлинной торговли. Организация беспошлинной торговли отдельным категориям лиц.</w:t>
      </w:r>
    </w:p>
    <w:p w:rsidR="0039685F" w:rsidRDefault="0039685F">
      <w:pPr>
        <w:pStyle w:val="ConsPlusNormal"/>
        <w:ind w:firstLine="540"/>
        <w:jc w:val="both"/>
      </w:pPr>
    </w:p>
    <w:p w:rsidR="0039685F" w:rsidRDefault="0039685F">
      <w:pPr>
        <w:pStyle w:val="ConsPlusNormal"/>
        <w:jc w:val="center"/>
        <w:outlineLvl w:val="3"/>
      </w:pPr>
      <w:r>
        <w:t>Тема 4.14. Таможенная процедура уничтожения</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уничтожения и условия помещения товаров под таможенную процедуру. Разрешение таможенного органа на помещение товаров под таможенную процедуру уничтожения. Уничтожение товаров. Проведение контроля таможенными органами. Особенности применения таможенной процедуры уничтожения.</w:t>
      </w:r>
    </w:p>
    <w:p w:rsidR="0039685F" w:rsidRDefault="0039685F">
      <w:pPr>
        <w:pStyle w:val="ConsPlusNormal"/>
        <w:ind w:firstLine="540"/>
        <w:jc w:val="both"/>
      </w:pPr>
    </w:p>
    <w:p w:rsidR="0039685F" w:rsidRDefault="0039685F">
      <w:pPr>
        <w:pStyle w:val="ConsPlusNormal"/>
        <w:jc w:val="center"/>
        <w:outlineLvl w:val="3"/>
      </w:pPr>
      <w:r>
        <w:t>Тема 4.15. Таможенная процедура отказа в пользу государства</w:t>
      </w:r>
    </w:p>
    <w:p w:rsidR="0039685F" w:rsidRDefault="0039685F">
      <w:pPr>
        <w:pStyle w:val="ConsPlusNormal"/>
        <w:ind w:firstLine="540"/>
        <w:jc w:val="both"/>
      </w:pPr>
    </w:p>
    <w:p w:rsidR="0039685F" w:rsidRDefault="0039685F">
      <w:pPr>
        <w:pStyle w:val="ConsPlusNormal"/>
        <w:ind w:firstLine="540"/>
        <w:jc w:val="both"/>
      </w:pPr>
      <w:r>
        <w:t xml:space="preserve">Содержание таможенной процедуры отказа в пользу государства и условия помещения товаров под таможенную процедуру. Условия помещения товаров под таможенную процедуру отказа в пользу государства. Распоряжение товарами, помещенными под таможенную процедуру отказа в пользу государства. Ответственность за применение таможенной процедуры отказа в </w:t>
      </w:r>
      <w:r>
        <w:lastRenderedPageBreak/>
        <w:t>пользу государства.</w:t>
      </w:r>
    </w:p>
    <w:p w:rsidR="0039685F" w:rsidRDefault="0039685F">
      <w:pPr>
        <w:pStyle w:val="ConsPlusNormal"/>
        <w:ind w:firstLine="540"/>
        <w:jc w:val="both"/>
      </w:pPr>
    </w:p>
    <w:p w:rsidR="0039685F" w:rsidRDefault="0039685F">
      <w:pPr>
        <w:pStyle w:val="ConsPlusNormal"/>
        <w:jc w:val="center"/>
        <w:outlineLvl w:val="3"/>
      </w:pPr>
      <w:r>
        <w:t>Тема 4.16. Специальная таможенная процедура</w:t>
      </w:r>
    </w:p>
    <w:p w:rsidR="0039685F" w:rsidRDefault="0039685F">
      <w:pPr>
        <w:pStyle w:val="ConsPlusNormal"/>
        <w:ind w:firstLine="540"/>
        <w:jc w:val="both"/>
      </w:pPr>
    </w:p>
    <w:p w:rsidR="0039685F" w:rsidRDefault="0039685F">
      <w:pPr>
        <w:pStyle w:val="ConsPlusNormal"/>
        <w:ind w:firstLine="540"/>
        <w:jc w:val="both"/>
      </w:pPr>
      <w:r>
        <w:t>Содержание специальной таможенной процедуры и условия помещения товаров под таможенную процедуру. Таможенное декларирование товаров при их помещении под специальную таможенную процедуру.</w:t>
      </w:r>
    </w:p>
    <w:p w:rsidR="0039685F" w:rsidRDefault="0039685F">
      <w:pPr>
        <w:pStyle w:val="ConsPlusNormal"/>
        <w:ind w:firstLine="540"/>
        <w:jc w:val="both"/>
      </w:pPr>
    </w:p>
    <w:p w:rsidR="0039685F" w:rsidRDefault="0039685F">
      <w:pPr>
        <w:pStyle w:val="ConsPlusNormal"/>
        <w:jc w:val="center"/>
        <w:outlineLvl w:val="3"/>
      </w:pPr>
      <w:r>
        <w:t>Тема 4.17. Таможенная процедура свободной таможенной зоны</w:t>
      </w:r>
    </w:p>
    <w:p w:rsidR="0039685F" w:rsidRDefault="0039685F">
      <w:pPr>
        <w:pStyle w:val="ConsPlusNormal"/>
        <w:ind w:firstLine="540"/>
        <w:jc w:val="both"/>
      </w:pPr>
    </w:p>
    <w:p w:rsidR="0039685F" w:rsidRDefault="0039685F">
      <w:pPr>
        <w:pStyle w:val="ConsPlusNormal"/>
        <w:ind w:firstLine="540"/>
        <w:jc w:val="both"/>
      </w:pPr>
      <w:r>
        <w:t>Содержание таможенной процедуры свободной таможенной зоны и условия помещения под таможенную процедуру свободной таможенной зоны. Декларант таможенной процедуры свободной таможенной зоны. Операции, совершаемые с товарами, помещенными под таможенную процедуру свободной таможенной зоны.</w:t>
      </w:r>
    </w:p>
    <w:p w:rsidR="0039685F" w:rsidRDefault="0039685F">
      <w:pPr>
        <w:pStyle w:val="ConsPlusNormal"/>
        <w:ind w:firstLine="540"/>
        <w:jc w:val="both"/>
      </w:pPr>
    </w:p>
    <w:p w:rsidR="0039685F" w:rsidRDefault="0039685F">
      <w:pPr>
        <w:pStyle w:val="ConsPlusNormal"/>
        <w:jc w:val="center"/>
        <w:outlineLvl w:val="2"/>
      </w:pPr>
      <w:r>
        <w:t>Раздел 5. ТАМОЖЕННЫЕ ПЛАТЕЖИ</w:t>
      </w:r>
    </w:p>
    <w:p w:rsidR="0039685F" w:rsidRDefault="0039685F">
      <w:pPr>
        <w:pStyle w:val="ConsPlusNormal"/>
        <w:jc w:val="center"/>
      </w:pPr>
    </w:p>
    <w:p w:rsidR="0039685F" w:rsidRDefault="0039685F">
      <w:pPr>
        <w:pStyle w:val="ConsPlusNormal"/>
        <w:jc w:val="center"/>
        <w:outlineLvl w:val="3"/>
      </w:pPr>
      <w:r>
        <w:t>Тема 5.1. Общие положения о таможенных платежах</w:t>
      </w:r>
    </w:p>
    <w:p w:rsidR="0039685F" w:rsidRDefault="0039685F">
      <w:pPr>
        <w:pStyle w:val="ConsPlusNormal"/>
        <w:ind w:firstLine="540"/>
        <w:jc w:val="both"/>
      </w:pPr>
    </w:p>
    <w:p w:rsidR="0039685F" w:rsidRDefault="0039685F">
      <w:pPr>
        <w:pStyle w:val="ConsPlusNormal"/>
        <w:ind w:firstLine="540"/>
        <w:jc w:val="both"/>
      </w:pPr>
      <w:r>
        <w:t>Правовое регулирование уплаты таможенных платежей в условиях ЕАЭС. Место таможенных платежей в налоговой системе Российской Федерации. Взимание таможенных платежей.</w:t>
      </w:r>
    </w:p>
    <w:p w:rsidR="0039685F" w:rsidRDefault="0039685F">
      <w:pPr>
        <w:pStyle w:val="ConsPlusNormal"/>
        <w:ind w:firstLine="540"/>
        <w:jc w:val="both"/>
      </w:pPr>
    </w:p>
    <w:p w:rsidR="0039685F" w:rsidRDefault="0039685F">
      <w:pPr>
        <w:pStyle w:val="ConsPlusNormal"/>
        <w:jc w:val="center"/>
        <w:outlineLvl w:val="3"/>
      </w:pPr>
      <w:r>
        <w:t>Тема 5.2. Таможенные платежи и их виды</w:t>
      </w:r>
    </w:p>
    <w:p w:rsidR="0039685F" w:rsidRDefault="0039685F">
      <w:pPr>
        <w:pStyle w:val="ConsPlusNormal"/>
        <w:ind w:firstLine="540"/>
        <w:jc w:val="both"/>
      </w:pPr>
    </w:p>
    <w:p w:rsidR="0039685F" w:rsidRDefault="0039685F">
      <w:pPr>
        <w:pStyle w:val="ConsPlusNormal"/>
        <w:ind w:firstLine="540"/>
        <w:jc w:val="both"/>
      </w:pPr>
      <w:r>
        <w:t>Виды таможенных платежей. Таможенная пошлина: сущность, назначение, виды таможенных пошлин. Объект обложения таможенными пошлинами, ставки таможенных пошлин, страна происхождения товаров, основа исчисления, порядок исчисления, порядок и сроки уплаты таможенных пошлин. Вывозные таможенные пошлины: объект обложения, ставки вывозных таможенных пошлин, основа исчисления, порядок и сроки уплаты. Налог на добавленную стоимость: объект налогообложения, налоговые ставки, налоговая база, порядок исчисления налога при ввозе товаров на таможенную территорию. Порядок и сроки уплаты налога на добавленную стоимость при ввозе товаров в Российскую Федерацию. Льготы по уплате налога на добавленную стоимость при перемещении товаров через таможенную границу. Акцизы. Подакцизные товары и минеральное сырье. Объект налогообложения. Порядок и сроки уплаты налога при ввозе подакцизных товаров на территорию Российской Федерации. Налоговые вычеты. Таможенные сборы. Виды таможенных сборов. Порядок уплаты таможенных сборов.</w:t>
      </w:r>
    </w:p>
    <w:p w:rsidR="0039685F" w:rsidRDefault="0039685F">
      <w:pPr>
        <w:pStyle w:val="ConsPlusNormal"/>
        <w:ind w:firstLine="540"/>
        <w:jc w:val="both"/>
      </w:pPr>
    </w:p>
    <w:p w:rsidR="0039685F" w:rsidRDefault="0039685F">
      <w:pPr>
        <w:pStyle w:val="ConsPlusNormal"/>
        <w:jc w:val="center"/>
        <w:outlineLvl w:val="3"/>
      </w:pPr>
      <w:r>
        <w:t>Тема 5.3. Уплата таможенных платежей</w:t>
      </w:r>
    </w:p>
    <w:p w:rsidR="0039685F" w:rsidRDefault="0039685F">
      <w:pPr>
        <w:pStyle w:val="ConsPlusNormal"/>
        <w:ind w:firstLine="540"/>
        <w:jc w:val="both"/>
      </w:pPr>
    </w:p>
    <w:p w:rsidR="0039685F" w:rsidRDefault="0039685F">
      <w:pPr>
        <w:pStyle w:val="ConsPlusNormal"/>
        <w:ind w:firstLine="540"/>
        <w:jc w:val="both"/>
      </w:pPr>
      <w:r>
        <w:t>Порядок и формы уплаты таможенных платежей. Уплата таможенных сборов. Сроки уплаты таможенных платежей. Лица, ответственные за уплату таможенных платежей. Уплата таможенных платежей в соответствии с условиями различных таможенных процедур. Изменение срока уплаты таможенных пошлин, налогов. Освобождение от уплаты таможенных платежей. Основания для предоставления отсрочки или рассрочки уплаты таможенных пошлин, налогов. Проценты за предоставление отсрочки или рассрочки уплаты таможенных пошлин, налогов. Обеспечение уплаты таможенных пошлин, налогов. Способы обеспечения уплаты таможенных пошлин, налогов. Случаи обеспечения исполнения обязанности по уплате таможенных пошлин, налогов. Взыскание таможенных пошлин, налогов. Возврат излишне уплаченных или излишне взысканных сумм таможенных пошлин, налогов и иных денежных средств. Возврат авансовых платежей.</w:t>
      </w:r>
    </w:p>
    <w:p w:rsidR="0039685F" w:rsidRDefault="0039685F">
      <w:pPr>
        <w:pStyle w:val="ConsPlusNormal"/>
        <w:ind w:firstLine="540"/>
        <w:jc w:val="both"/>
      </w:pPr>
    </w:p>
    <w:p w:rsidR="0039685F" w:rsidRDefault="0039685F">
      <w:pPr>
        <w:pStyle w:val="ConsPlusNormal"/>
        <w:jc w:val="center"/>
        <w:outlineLvl w:val="2"/>
      </w:pPr>
      <w:r>
        <w:t>Раздел 6. ТАМОЖЕННЫЙ КОНТРОЛЬ</w:t>
      </w:r>
    </w:p>
    <w:p w:rsidR="0039685F" w:rsidRDefault="0039685F">
      <w:pPr>
        <w:pStyle w:val="ConsPlusNormal"/>
        <w:jc w:val="center"/>
      </w:pPr>
    </w:p>
    <w:p w:rsidR="0039685F" w:rsidRDefault="0039685F">
      <w:pPr>
        <w:pStyle w:val="ConsPlusNormal"/>
        <w:jc w:val="center"/>
        <w:outlineLvl w:val="3"/>
      </w:pPr>
      <w:r>
        <w:t>Тема 6.1. Общие положения, относящиеся</w:t>
      </w:r>
    </w:p>
    <w:p w:rsidR="0039685F" w:rsidRDefault="0039685F">
      <w:pPr>
        <w:pStyle w:val="ConsPlusNormal"/>
        <w:jc w:val="center"/>
      </w:pPr>
      <w:r>
        <w:t>к таможенному контролю</w:t>
      </w:r>
    </w:p>
    <w:p w:rsidR="0039685F" w:rsidRDefault="0039685F">
      <w:pPr>
        <w:pStyle w:val="ConsPlusNormal"/>
        <w:ind w:firstLine="540"/>
        <w:jc w:val="both"/>
      </w:pPr>
    </w:p>
    <w:p w:rsidR="0039685F" w:rsidRDefault="0039685F">
      <w:pPr>
        <w:pStyle w:val="ConsPlusNormal"/>
        <w:ind w:firstLine="540"/>
        <w:jc w:val="both"/>
      </w:pPr>
      <w:r>
        <w:t>Принципы проведения таможенного контроля. Сроки проверки таможенной декларации, иных документов и товаров. Товары и транспортные средства международных перевозок, находящиеся под таможенным контролем. Проверка достоверности сведений после выпуска товаров и (или) транспортных средств международных перевозок. Зоны таможенного контроля. Представление документов и сведений, необходимых для таможенного контроля. Представление отчетности для целей таможенного контроля.</w:t>
      </w:r>
    </w:p>
    <w:p w:rsidR="0039685F" w:rsidRDefault="0039685F">
      <w:pPr>
        <w:pStyle w:val="ConsPlusNormal"/>
        <w:ind w:firstLine="540"/>
        <w:jc w:val="both"/>
      </w:pPr>
    </w:p>
    <w:p w:rsidR="0039685F" w:rsidRDefault="0039685F">
      <w:pPr>
        <w:pStyle w:val="ConsPlusNormal"/>
        <w:jc w:val="center"/>
        <w:outlineLvl w:val="3"/>
      </w:pPr>
      <w:r>
        <w:t>Тема 6.2. Формы и порядок проведения таможенного контроля</w:t>
      </w:r>
    </w:p>
    <w:p w:rsidR="0039685F" w:rsidRDefault="0039685F">
      <w:pPr>
        <w:pStyle w:val="ConsPlusNormal"/>
        <w:ind w:firstLine="540"/>
        <w:jc w:val="both"/>
      </w:pPr>
    </w:p>
    <w:p w:rsidR="0039685F" w:rsidRDefault="0039685F">
      <w:pPr>
        <w:pStyle w:val="ConsPlusNormal"/>
        <w:ind w:firstLine="540"/>
        <w:jc w:val="both"/>
      </w:pPr>
      <w:r>
        <w:t>Формы таможенного контроля: проверка документов и сведений; устный опрос; получение объяснений; таможенное наблюдение; таможенный осмотр; таможенный досмотр; личный таможенный досмотр; проверка маркировки товаров специальными марками, наличия на них идентификационных знаков; таможенный осмотр помещений и территорий для целей таможенного контроля; учет товаров, находящихся под таможенным контролем; проверка системы учета товаров и отчетности; таможенная проверка.</w:t>
      </w:r>
    </w:p>
    <w:p w:rsidR="0039685F" w:rsidRDefault="0039685F">
      <w:pPr>
        <w:pStyle w:val="ConsPlusNormal"/>
        <w:ind w:firstLine="540"/>
        <w:jc w:val="both"/>
      </w:pPr>
    </w:p>
    <w:p w:rsidR="0039685F" w:rsidRDefault="0039685F">
      <w:pPr>
        <w:pStyle w:val="ConsPlusNormal"/>
        <w:jc w:val="center"/>
        <w:outlineLvl w:val="3"/>
      </w:pPr>
      <w:r>
        <w:t>Тема 6.3. Валютное регулирование и валютный контроль</w:t>
      </w:r>
    </w:p>
    <w:p w:rsidR="0039685F" w:rsidRDefault="0039685F">
      <w:pPr>
        <w:pStyle w:val="ConsPlusNormal"/>
        <w:ind w:firstLine="540"/>
        <w:jc w:val="both"/>
      </w:pPr>
    </w:p>
    <w:p w:rsidR="0039685F" w:rsidRDefault="0039685F">
      <w:pPr>
        <w:pStyle w:val="ConsPlusNormal"/>
        <w:ind w:firstLine="540"/>
        <w:jc w:val="both"/>
        <w:outlineLvl w:val="4"/>
      </w:pPr>
      <w:r>
        <w:t>6.3.1. Валютное регулирование и валютный контроль.</w:t>
      </w:r>
    </w:p>
    <w:p w:rsidR="0039685F" w:rsidRDefault="0039685F">
      <w:pPr>
        <w:pStyle w:val="ConsPlusNormal"/>
        <w:ind w:firstLine="540"/>
        <w:jc w:val="both"/>
      </w:pPr>
      <w:r>
        <w:t>Валютное регулирование и валютный контроль. Понятие "резиденты" и "нерезиденты". Понятие "валютные операции". Классификатор валют, используемых во внешнеторговой деятельности. Определение курсов иностранных валют к российскому рублю. Классификация счетов в российских рублях, открываемых для нерезидентов.</w:t>
      </w:r>
    </w:p>
    <w:p w:rsidR="0039685F" w:rsidRDefault="0039685F">
      <w:pPr>
        <w:pStyle w:val="ConsPlusNormal"/>
        <w:ind w:firstLine="540"/>
        <w:jc w:val="both"/>
      </w:pPr>
    </w:p>
    <w:p w:rsidR="0039685F" w:rsidRDefault="0039685F">
      <w:pPr>
        <w:pStyle w:val="ConsPlusNormal"/>
        <w:ind w:firstLine="540"/>
        <w:jc w:val="both"/>
        <w:outlineLvl w:val="4"/>
      </w:pPr>
      <w:r>
        <w:t>6.3.2. Валютный контроль, осуществляемый таможенными органами.</w:t>
      </w:r>
    </w:p>
    <w:p w:rsidR="0039685F" w:rsidRDefault="0039685F">
      <w:pPr>
        <w:pStyle w:val="ConsPlusNormal"/>
        <w:ind w:firstLine="540"/>
        <w:jc w:val="both"/>
      </w:pPr>
      <w:r>
        <w:t>Контроль за репатриацией резидентами иностранной валюты и валюты Российской Федерации при осуществлении внешнеторговой деятельности. Порядок оформления паспорта сделки. Сведения, заявляемые в декларации на товары, используемые для целей валютного контроля. Контроль за обоснованностью оплаты резидентами импортируемых товаров. Понятие "внешнеторговые бартерные сделки". Порядок контроля за осуществлением внешнеторговых бартерных сделок. Особенности осуществления внешнеторговых бартерных сделок.</w:t>
      </w:r>
    </w:p>
    <w:p w:rsidR="0039685F" w:rsidRDefault="0039685F">
      <w:pPr>
        <w:pStyle w:val="ConsPlusNormal"/>
        <w:ind w:firstLine="540"/>
        <w:jc w:val="both"/>
      </w:pPr>
    </w:p>
    <w:p w:rsidR="0039685F" w:rsidRDefault="0039685F">
      <w:pPr>
        <w:pStyle w:val="ConsPlusNormal"/>
        <w:ind w:firstLine="540"/>
        <w:jc w:val="both"/>
        <w:outlineLvl w:val="4"/>
      </w:pPr>
      <w:r>
        <w:t>6.3.3. Таможенный контроль перемещения валюты, ценных бумаг, драгоценных металлов и драгоценных камней.</w:t>
      </w:r>
    </w:p>
    <w:p w:rsidR="0039685F" w:rsidRDefault="0039685F">
      <w:pPr>
        <w:pStyle w:val="ConsPlusNormal"/>
        <w:ind w:firstLine="540"/>
        <w:jc w:val="both"/>
      </w:pPr>
      <w:r>
        <w:t>Особенности декларирования валюты и ценных бумаг, перемещаемых юридическими лицами. Порядок ввоза в Российскую Федерацию и вывоза из Российской Федерации драгоценных металлов и драгоценных камней. Запреты и ограничения при вывозе драгоценных металлов и драгоценных камней.</w:t>
      </w:r>
    </w:p>
    <w:p w:rsidR="0039685F" w:rsidRDefault="0039685F">
      <w:pPr>
        <w:pStyle w:val="ConsPlusNormal"/>
        <w:ind w:firstLine="540"/>
        <w:jc w:val="both"/>
      </w:pPr>
    </w:p>
    <w:p w:rsidR="0039685F" w:rsidRDefault="0039685F">
      <w:pPr>
        <w:pStyle w:val="ConsPlusNormal"/>
        <w:jc w:val="center"/>
        <w:outlineLvl w:val="3"/>
      </w:pPr>
      <w:r>
        <w:t>Тема 6.4. Система управления рисками</w:t>
      </w:r>
    </w:p>
    <w:p w:rsidR="0039685F" w:rsidRDefault="0039685F">
      <w:pPr>
        <w:pStyle w:val="ConsPlusNormal"/>
        <w:ind w:firstLine="540"/>
        <w:jc w:val="both"/>
      </w:pPr>
    </w:p>
    <w:p w:rsidR="0039685F" w:rsidRDefault="0039685F">
      <w:pPr>
        <w:pStyle w:val="ConsPlusNormal"/>
        <w:ind w:firstLine="540"/>
        <w:jc w:val="both"/>
      </w:pPr>
      <w:r>
        <w:t>Цели применения системы управления рисками. Объекты анализа риска. Деятельность таможенных органов по оценке и управлению рисками.</w:t>
      </w:r>
    </w:p>
    <w:p w:rsidR="0039685F" w:rsidRDefault="0039685F">
      <w:pPr>
        <w:pStyle w:val="ConsPlusNormal"/>
        <w:ind w:firstLine="540"/>
        <w:jc w:val="both"/>
      </w:pPr>
    </w:p>
    <w:p w:rsidR="0039685F" w:rsidRDefault="0039685F">
      <w:pPr>
        <w:pStyle w:val="ConsPlusNormal"/>
        <w:jc w:val="center"/>
        <w:outlineLvl w:val="3"/>
      </w:pPr>
      <w:r>
        <w:t>Тема 6.5. Таможенная экспертиза при проведении</w:t>
      </w:r>
    </w:p>
    <w:p w:rsidR="0039685F" w:rsidRDefault="0039685F">
      <w:pPr>
        <w:pStyle w:val="ConsPlusNormal"/>
        <w:jc w:val="center"/>
      </w:pPr>
      <w:r>
        <w:t>таможенного контроля</w:t>
      </w:r>
    </w:p>
    <w:p w:rsidR="0039685F" w:rsidRDefault="0039685F">
      <w:pPr>
        <w:pStyle w:val="ConsPlusNormal"/>
        <w:ind w:firstLine="540"/>
        <w:jc w:val="both"/>
      </w:pPr>
    </w:p>
    <w:p w:rsidR="0039685F" w:rsidRDefault="0039685F">
      <w:pPr>
        <w:pStyle w:val="ConsPlusNormal"/>
        <w:ind w:firstLine="540"/>
        <w:jc w:val="both"/>
      </w:pPr>
      <w:r>
        <w:t>Назначение экспертизы при осуществлении таможенного контроля. Виды экспертиз. Порядок назначения экспертизы при осуществлении таможенного контроля. Порядок и срок проведения таможенной экспертизы.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39685F" w:rsidRDefault="0039685F">
      <w:pPr>
        <w:pStyle w:val="ConsPlusNormal"/>
        <w:ind w:firstLine="540"/>
        <w:jc w:val="both"/>
      </w:pPr>
    </w:p>
    <w:p w:rsidR="0039685F" w:rsidRDefault="0039685F">
      <w:pPr>
        <w:pStyle w:val="ConsPlusNormal"/>
        <w:jc w:val="center"/>
        <w:outlineLvl w:val="3"/>
      </w:pPr>
      <w:r>
        <w:t>Тема 6.6. Задержание товаров и документов на них</w:t>
      </w:r>
    </w:p>
    <w:p w:rsidR="0039685F" w:rsidRDefault="0039685F">
      <w:pPr>
        <w:pStyle w:val="ConsPlusNormal"/>
        <w:jc w:val="center"/>
      </w:pPr>
      <w:r>
        <w:lastRenderedPageBreak/>
        <w:t>при проведении таможенного контроля</w:t>
      </w:r>
    </w:p>
    <w:p w:rsidR="0039685F" w:rsidRDefault="0039685F">
      <w:pPr>
        <w:pStyle w:val="ConsPlusNormal"/>
        <w:ind w:firstLine="540"/>
        <w:jc w:val="both"/>
      </w:pPr>
    </w:p>
    <w:p w:rsidR="0039685F" w:rsidRDefault="0039685F">
      <w:pPr>
        <w:pStyle w:val="ConsPlusNormal"/>
        <w:ind w:firstLine="540"/>
        <w:jc w:val="both"/>
      </w:pPr>
      <w:r>
        <w:t>Товары и документы, подлежащие задержанию при проведении таможенного контроля. Сроки хранения задержанных товаров и документов на них. Возврат задержанных товаров и документов на них. Действия с задержанными товарами, сроки хранения которых истекли.</w:t>
      </w:r>
    </w:p>
    <w:p w:rsidR="0039685F" w:rsidRDefault="0039685F">
      <w:pPr>
        <w:pStyle w:val="ConsPlusNormal"/>
        <w:jc w:val="right"/>
      </w:pPr>
    </w:p>
    <w:p w:rsidR="0039685F" w:rsidRDefault="0039685F">
      <w:pPr>
        <w:pStyle w:val="ConsPlusNormal"/>
        <w:jc w:val="center"/>
        <w:outlineLvl w:val="2"/>
      </w:pPr>
      <w:r>
        <w:t>Раздел 7. ОСОБЕННОСТИ СОВЕРШЕНИЯ ТАМОЖЕННЫХ ОПЕРАЦИЙ</w:t>
      </w:r>
    </w:p>
    <w:p w:rsidR="0039685F" w:rsidRDefault="0039685F">
      <w:pPr>
        <w:pStyle w:val="ConsPlusNormal"/>
        <w:jc w:val="center"/>
      </w:pPr>
      <w:r>
        <w:t>В ОТНОШЕНИИ ОТДЕЛЬНЫХ КАТЕГОРИИ ТОВАРОВ</w:t>
      </w:r>
    </w:p>
    <w:p w:rsidR="0039685F" w:rsidRDefault="0039685F">
      <w:pPr>
        <w:pStyle w:val="ConsPlusNormal"/>
        <w:ind w:firstLine="540"/>
        <w:jc w:val="both"/>
      </w:pPr>
    </w:p>
    <w:p w:rsidR="0039685F" w:rsidRDefault="0039685F">
      <w:pPr>
        <w:pStyle w:val="ConsPlusNormal"/>
        <w:jc w:val="center"/>
        <w:outlineLvl w:val="3"/>
      </w:pPr>
      <w:r>
        <w:t>Тема 7.1. Особенности совершения таможенных</w:t>
      </w:r>
    </w:p>
    <w:p w:rsidR="0039685F" w:rsidRDefault="0039685F">
      <w:pPr>
        <w:pStyle w:val="ConsPlusNormal"/>
        <w:jc w:val="center"/>
      </w:pPr>
      <w:r>
        <w:t>операций в отношении товаров, пересылаемых в международных</w:t>
      </w:r>
    </w:p>
    <w:p w:rsidR="0039685F" w:rsidRDefault="0039685F">
      <w:pPr>
        <w:pStyle w:val="ConsPlusNormal"/>
        <w:jc w:val="center"/>
      </w:pPr>
      <w:r>
        <w:t>почтовых отправлениях</w:t>
      </w:r>
    </w:p>
    <w:p w:rsidR="0039685F" w:rsidRDefault="0039685F">
      <w:pPr>
        <w:pStyle w:val="ConsPlusNormal"/>
        <w:ind w:firstLine="540"/>
        <w:jc w:val="both"/>
      </w:pPr>
    </w:p>
    <w:p w:rsidR="0039685F" w:rsidRDefault="0039685F">
      <w:pPr>
        <w:pStyle w:val="ConsPlusNormal"/>
        <w:ind w:firstLine="540"/>
        <w:jc w:val="both"/>
      </w:pPr>
      <w:r>
        <w:t>Международные почтовые отправления. Таможенные операции, совершаемые в отношении товаров, перемещаемых в международных почтовых отправлениях. Запреты и ограничения на ввоз товаров на таможенную территорию и их вывоз с этой территории при пересылке в международных почтовых отправлениях. Таможенные пошлины, налоги, подлежащие уплате в отношении товаров, пересылаемых в международных почтовых отправлениях. Таможенный контроль товаров, пересылаемых в международных почтовых отправлениях.</w:t>
      </w:r>
    </w:p>
    <w:p w:rsidR="0039685F" w:rsidRDefault="0039685F">
      <w:pPr>
        <w:pStyle w:val="ConsPlusNormal"/>
        <w:ind w:firstLine="540"/>
        <w:jc w:val="both"/>
      </w:pPr>
    </w:p>
    <w:p w:rsidR="0039685F" w:rsidRDefault="0039685F">
      <w:pPr>
        <w:pStyle w:val="ConsPlusNormal"/>
        <w:jc w:val="center"/>
        <w:outlineLvl w:val="3"/>
      </w:pPr>
      <w:r>
        <w:t>Тема 7.2. Особенности перемещения товаров отдельными</w:t>
      </w:r>
    </w:p>
    <w:p w:rsidR="0039685F" w:rsidRDefault="0039685F">
      <w:pPr>
        <w:pStyle w:val="ConsPlusNormal"/>
        <w:jc w:val="center"/>
      </w:pPr>
      <w:r>
        <w:t>категориями иностранных лиц</w:t>
      </w:r>
    </w:p>
    <w:p w:rsidR="0039685F" w:rsidRDefault="0039685F">
      <w:pPr>
        <w:pStyle w:val="ConsPlusNormal"/>
        <w:ind w:firstLine="540"/>
        <w:jc w:val="both"/>
      </w:pPr>
    </w:p>
    <w:p w:rsidR="0039685F" w:rsidRDefault="0039685F">
      <w:pPr>
        <w:pStyle w:val="ConsPlusNormal"/>
        <w:ind w:firstLine="540"/>
        <w:jc w:val="both"/>
      </w:pPr>
      <w:r>
        <w:t>Виды таможенных льгот. Льготы, предоставляемые на основании законодательства Российской Федерации и международных договоров. Порядок предоставления льгот. Категории лиц, пользующихся таможенными льготами. Перемещение товаров дипломатическими представительствами иностранных государств. Перемещение товаров главой дипломатического представительства иностранного государства и членами дипломатического персонала представительства иностранного государства. Перемещение товаров членами административно-технического персонала дипломатического представительства иностранного государства. Перемещение товаров консульскими учреждениями иностранных государств и членами их персонала.</w:t>
      </w:r>
    </w:p>
    <w:p w:rsidR="0039685F" w:rsidRDefault="0039685F">
      <w:pPr>
        <w:pStyle w:val="ConsPlusNormal"/>
        <w:ind w:firstLine="540"/>
        <w:jc w:val="both"/>
      </w:pPr>
    </w:p>
    <w:p w:rsidR="0039685F" w:rsidRDefault="0039685F">
      <w:pPr>
        <w:pStyle w:val="ConsPlusNormal"/>
        <w:jc w:val="center"/>
        <w:outlineLvl w:val="3"/>
      </w:pPr>
      <w:r>
        <w:t>Тема 7.3. Особенности совершения таможенных</w:t>
      </w:r>
    </w:p>
    <w:p w:rsidR="0039685F" w:rsidRDefault="0039685F">
      <w:pPr>
        <w:pStyle w:val="ConsPlusNormal"/>
        <w:jc w:val="center"/>
      </w:pPr>
      <w:r>
        <w:t>операций в отношении товаров, содержащих объекты</w:t>
      </w:r>
    </w:p>
    <w:p w:rsidR="0039685F" w:rsidRDefault="0039685F">
      <w:pPr>
        <w:pStyle w:val="ConsPlusNormal"/>
        <w:jc w:val="center"/>
      </w:pPr>
      <w:r>
        <w:t>интеллектуальной собственности</w:t>
      </w:r>
    </w:p>
    <w:p w:rsidR="0039685F" w:rsidRDefault="0039685F">
      <w:pPr>
        <w:pStyle w:val="ConsPlusNormal"/>
        <w:ind w:firstLine="540"/>
        <w:jc w:val="both"/>
      </w:pPr>
    </w:p>
    <w:p w:rsidR="0039685F" w:rsidRDefault="0039685F">
      <w:pPr>
        <w:pStyle w:val="ConsPlusNormal"/>
        <w:ind w:firstLine="540"/>
        <w:jc w:val="both"/>
        <w:outlineLvl w:val="4"/>
      </w:pPr>
      <w:r>
        <w:t>7.3.1. Объекты интеллектуальной собственности.</w:t>
      </w:r>
    </w:p>
    <w:p w:rsidR="0039685F" w:rsidRDefault="0039685F">
      <w:pPr>
        <w:pStyle w:val="ConsPlusNormal"/>
        <w:ind w:firstLine="540"/>
        <w:jc w:val="both"/>
      </w:pPr>
      <w:r>
        <w:t>Понятие "интеллектуальная собственность". Основные положения об интеллектуальной собственности. Авторское право. Товарные знаки и знаки обслуживания. Наименование мест происхождения товаров. Соглашение по торговым аспектам прав интеллектуальной собственности.</w:t>
      </w:r>
    </w:p>
    <w:p w:rsidR="0039685F" w:rsidRDefault="0039685F">
      <w:pPr>
        <w:pStyle w:val="ConsPlusNormal"/>
        <w:ind w:firstLine="540"/>
        <w:jc w:val="both"/>
      </w:pPr>
    </w:p>
    <w:p w:rsidR="0039685F" w:rsidRDefault="0039685F">
      <w:pPr>
        <w:pStyle w:val="ConsPlusNormal"/>
        <w:ind w:firstLine="540"/>
        <w:jc w:val="both"/>
        <w:outlineLvl w:val="4"/>
      </w:pPr>
      <w:r>
        <w:t>7.3.2. Таможенный реестр объектов интеллектуальной собственности.</w:t>
      </w:r>
    </w:p>
    <w:p w:rsidR="0039685F" w:rsidRDefault="0039685F">
      <w:pPr>
        <w:pStyle w:val="ConsPlusNormal"/>
        <w:ind w:firstLine="540"/>
        <w:jc w:val="both"/>
      </w:pPr>
      <w:r>
        <w:t>Меры по защите прав на объекты интеллектуальной собственности. Основания принятия мер по защите прав на объекты интеллектуальной собственности таможенными органами. Подача заявления правообладателем и порядок его рассмотрения. Таможенный реестр объектов интеллектуальной собственности. Приостановление выпуска товаров, содержащих объекты интеллектуальной собственности, не внесенные в реестр. Сроки принятия решений таможенными органами при принятии мер, связанных с приостановлением выпуска товаров.</w:t>
      </w:r>
    </w:p>
    <w:p w:rsidR="0039685F" w:rsidRDefault="0039685F">
      <w:pPr>
        <w:pStyle w:val="ConsPlusNormal"/>
        <w:ind w:firstLine="540"/>
        <w:jc w:val="both"/>
      </w:pPr>
    </w:p>
    <w:p w:rsidR="0039685F" w:rsidRDefault="0039685F">
      <w:pPr>
        <w:pStyle w:val="ConsPlusNormal"/>
        <w:ind w:firstLine="540"/>
        <w:jc w:val="both"/>
        <w:outlineLvl w:val="4"/>
      </w:pPr>
      <w:r>
        <w:t>7.3.3. Нарушение авторских и смежных прав, а также незаконное использование средств индивидуализации (работ, услуг) и административная ответственность за их совершение.</w:t>
      </w:r>
    </w:p>
    <w:p w:rsidR="0039685F" w:rsidRDefault="0039685F">
      <w:pPr>
        <w:pStyle w:val="ConsPlusNormal"/>
        <w:ind w:firstLine="540"/>
        <w:jc w:val="both"/>
      </w:pPr>
    </w:p>
    <w:p w:rsidR="0039685F" w:rsidRDefault="0039685F">
      <w:pPr>
        <w:pStyle w:val="ConsPlusNormal"/>
        <w:jc w:val="center"/>
        <w:outlineLvl w:val="3"/>
      </w:pPr>
      <w:r>
        <w:t>Тема 7.4. Перемещение товаров трубопроводным транспортом</w:t>
      </w:r>
    </w:p>
    <w:p w:rsidR="0039685F" w:rsidRDefault="0039685F">
      <w:pPr>
        <w:pStyle w:val="ConsPlusNormal"/>
        <w:jc w:val="center"/>
      </w:pPr>
      <w:r>
        <w:lastRenderedPageBreak/>
        <w:t>и линиями электропередачи</w:t>
      </w:r>
    </w:p>
    <w:p w:rsidR="0039685F" w:rsidRDefault="0039685F">
      <w:pPr>
        <w:pStyle w:val="ConsPlusNormal"/>
        <w:ind w:firstLine="540"/>
        <w:jc w:val="both"/>
      </w:pPr>
    </w:p>
    <w:p w:rsidR="0039685F" w:rsidRDefault="0039685F">
      <w:pPr>
        <w:pStyle w:val="ConsPlusNormal"/>
        <w:ind w:firstLine="540"/>
        <w:jc w:val="both"/>
      </w:pPr>
      <w:r>
        <w:t>Особенности перемещения товаров трубопроводным транспортом и по линиям электропередачи. Приборы учета товаров, перемещаемых трубопроводным транспортом и по линиям электропередачи. Особенности декларирования и уплаты таможенных пошлин, налогов при перемещении товаров трубопроводным транспортом. Особенности декларирования и уплаты таможенных пошлин, налогов при ввозе и вывозе товаров по линии электропередачи. Обеспечение уплаты таможенных пошлин, налогов.</w:t>
      </w:r>
    </w:p>
    <w:p w:rsidR="0039685F" w:rsidRDefault="0039685F">
      <w:pPr>
        <w:pStyle w:val="ConsPlusNormal"/>
        <w:ind w:firstLine="540"/>
        <w:jc w:val="both"/>
      </w:pPr>
    </w:p>
    <w:p w:rsidR="0039685F" w:rsidRDefault="0039685F">
      <w:pPr>
        <w:pStyle w:val="ConsPlusNormal"/>
        <w:jc w:val="center"/>
        <w:outlineLvl w:val="3"/>
      </w:pPr>
      <w:r>
        <w:t>Тема 7.5. Перемещение транспортных средств</w:t>
      </w:r>
    </w:p>
    <w:p w:rsidR="0039685F" w:rsidRDefault="0039685F">
      <w:pPr>
        <w:pStyle w:val="ConsPlusNormal"/>
        <w:jc w:val="center"/>
      </w:pPr>
      <w:r>
        <w:t>международной перевозки при осуществлении международных</w:t>
      </w:r>
    </w:p>
    <w:p w:rsidR="0039685F" w:rsidRDefault="0039685F">
      <w:pPr>
        <w:pStyle w:val="ConsPlusNormal"/>
        <w:jc w:val="center"/>
      </w:pPr>
      <w:r>
        <w:t>перевозок товаров, пассажиров и багажа</w:t>
      </w:r>
    </w:p>
    <w:p w:rsidR="0039685F" w:rsidRDefault="0039685F">
      <w:pPr>
        <w:pStyle w:val="ConsPlusNormal"/>
        <w:ind w:firstLine="540"/>
        <w:jc w:val="both"/>
      </w:pPr>
    </w:p>
    <w:p w:rsidR="0039685F" w:rsidRDefault="0039685F">
      <w:pPr>
        <w:pStyle w:val="ConsPlusNormal"/>
        <w:ind w:firstLine="540"/>
        <w:jc w:val="both"/>
      </w:pPr>
      <w:r>
        <w:t>Правовое регулирование перемещения транспортных средств через таможенную границу ЕАЭС. Таможенное операции в отношении транспортных средств. Основные понятия и определения. Ввоз и вывоз транспортных средств международной перевозки. Использование условно выпущенных транспортных средств в качестве транспортных средств международной перевозки.</w:t>
      </w:r>
    </w:p>
    <w:p w:rsidR="0039685F" w:rsidRDefault="0039685F">
      <w:pPr>
        <w:pStyle w:val="ConsPlusNormal"/>
        <w:ind w:firstLine="540"/>
        <w:jc w:val="both"/>
      </w:pPr>
    </w:p>
    <w:p w:rsidR="0039685F" w:rsidRDefault="0039685F">
      <w:pPr>
        <w:pStyle w:val="ConsPlusNormal"/>
        <w:jc w:val="center"/>
        <w:outlineLvl w:val="3"/>
      </w:pPr>
      <w:r>
        <w:t>Тема 7.6. Особенности совершения таможенных операций</w:t>
      </w:r>
    </w:p>
    <w:p w:rsidR="0039685F" w:rsidRDefault="0039685F">
      <w:pPr>
        <w:pStyle w:val="ConsPlusNormal"/>
        <w:jc w:val="center"/>
      </w:pPr>
      <w:r>
        <w:t>в отношении припасов</w:t>
      </w:r>
    </w:p>
    <w:p w:rsidR="0039685F" w:rsidRDefault="0039685F">
      <w:pPr>
        <w:pStyle w:val="ConsPlusNormal"/>
        <w:ind w:firstLine="540"/>
        <w:jc w:val="both"/>
      </w:pPr>
    </w:p>
    <w:p w:rsidR="0039685F" w:rsidRDefault="0039685F">
      <w:pPr>
        <w:pStyle w:val="ConsPlusNormal"/>
        <w:ind w:firstLine="540"/>
        <w:jc w:val="both"/>
      </w:pPr>
      <w:r>
        <w:t>Перемещение припасов через таможенную границу в соответствии с порядком, установленным правом ЕАЭС. Особенности совершения таможенных операций в отношении припасов. Использование припасов.</w:t>
      </w:r>
    </w:p>
    <w:p w:rsidR="0039685F" w:rsidRDefault="0039685F">
      <w:pPr>
        <w:pStyle w:val="ConsPlusNormal"/>
        <w:ind w:firstLine="540"/>
        <w:jc w:val="both"/>
      </w:pPr>
    </w:p>
    <w:p w:rsidR="0039685F" w:rsidRDefault="0039685F">
      <w:pPr>
        <w:pStyle w:val="ConsPlusNormal"/>
        <w:jc w:val="center"/>
        <w:outlineLvl w:val="3"/>
      </w:pPr>
      <w:r>
        <w:t>Тема 7.7. Особенности совершения таможенных операций</w:t>
      </w:r>
    </w:p>
    <w:p w:rsidR="0039685F" w:rsidRDefault="0039685F">
      <w:pPr>
        <w:pStyle w:val="ConsPlusNormal"/>
        <w:jc w:val="center"/>
      </w:pPr>
      <w:r>
        <w:t>в отношении товаров и транспортных средств для личного</w:t>
      </w:r>
    </w:p>
    <w:p w:rsidR="0039685F" w:rsidRDefault="0039685F">
      <w:pPr>
        <w:pStyle w:val="ConsPlusNormal"/>
        <w:jc w:val="center"/>
      </w:pPr>
      <w:r>
        <w:t>пользования, перемещаемых физическими лицами</w:t>
      </w:r>
    </w:p>
    <w:p w:rsidR="0039685F" w:rsidRDefault="0039685F">
      <w:pPr>
        <w:pStyle w:val="ConsPlusNormal"/>
        <w:jc w:val="center"/>
      </w:pPr>
    </w:p>
    <w:p w:rsidR="0039685F" w:rsidRDefault="0039685F">
      <w:pPr>
        <w:pStyle w:val="ConsPlusNormal"/>
        <w:ind w:firstLine="540"/>
        <w:jc w:val="both"/>
      </w:pPr>
      <w:r>
        <w:t>Перемещение товаров и транспортных средств для личного пользования физическими лицами. Особенности уплаты таможенных платежей в отношении товаров и транспортных средств для личного пользования, перемещаемых физическими лицами.</w:t>
      </w:r>
    </w:p>
    <w:p w:rsidR="0039685F" w:rsidRDefault="0039685F">
      <w:pPr>
        <w:pStyle w:val="ConsPlusNormal"/>
        <w:ind w:firstLine="540"/>
        <w:jc w:val="both"/>
      </w:pPr>
    </w:p>
    <w:p w:rsidR="0039685F" w:rsidRDefault="0039685F">
      <w:pPr>
        <w:pStyle w:val="ConsPlusNormal"/>
        <w:jc w:val="center"/>
        <w:outlineLvl w:val="2"/>
      </w:pPr>
      <w:r>
        <w:t>Раздел 8. НАРУШЕНИЕ ТАМОЖЕННЫХ ПРАВИЛ</w:t>
      </w:r>
    </w:p>
    <w:p w:rsidR="0039685F" w:rsidRDefault="0039685F">
      <w:pPr>
        <w:pStyle w:val="ConsPlusNormal"/>
        <w:jc w:val="center"/>
      </w:pPr>
    </w:p>
    <w:p w:rsidR="0039685F" w:rsidRDefault="0039685F">
      <w:pPr>
        <w:pStyle w:val="ConsPlusNormal"/>
        <w:jc w:val="center"/>
        <w:outlineLvl w:val="3"/>
      </w:pPr>
      <w:r>
        <w:t>Тема 8.1. Административные правонарушения в области</w:t>
      </w:r>
    </w:p>
    <w:p w:rsidR="0039685F" w:rsidRDefault="0039685F">
      <w:pPr>
        <w:pStyle w:val="ConsPlusNormal"/>
        <w:jc w:val="center"/>
      </w:pPr>
      <w:r>
        <w:t>таможенного дела (нарушение таможенных правил)</w:t>
      </w:r>
    </w:p>
    <w:p w:rsidR="0039685F" w:rsidRDefault="0039685F">
      <w:pPr>
        <w:pStyle w:val="ConsPlusNormal"/>
        <w:ind w:firstLine="540"/>
        <w:jc w:val="both"/>
      </w:pPr>
    </w:p>
    <w:p w:rsidR="0039685F" w:rsidRDefault="0039685F">
      <w:pPr>
        <w:pStyle w:val="ConsPlusNormal"/>
        <w:ind w:firstLine="540"/>
        <w:jc w:val="both"/>
      </w:pPr>
      <w:r>
        <w:t xml:space="preserve">Незаконное перемещение через таможенную границу ЕАЭС товаров и (или) транспортных средств международной перевозки. </w:t>
      </w:r>
      <w:proofErr w:type="spellStart"/>
      <w:r>
        <w:t>Недекларирование</w:t>
      </w:r>
      <w:proofErr w:type="spellEnd"/>
      <w:r>
        <w:t xml:space="preserve"> либо недостоверное декларирование товаров. Несоблюдение запретов и (или) ограничений на ввоз товаров на таможенную территорию ЕАЭС или в Российскую Федерацию и (или) вывоз товаров с таможенной территории ЕАЭС или из Российской Федерации. Нарушение режима зоны таможенного контроля. Непринятие мер в случае аварии или действия непреодолимой силы. Представление недействительных документов при совершении таможенных операций. Причаливание к находящимся под таможенным контролем водному судну или другим плавучим средствам. Недоставка, выдача (передача) без разрешения таможенного органа либо утрата товаров или недоставка документов на них. Несоблюдение порядка таможенного транзита. Уничтожение, удаление, изменение либо замена средств идентификации. Несоблюдение сроков подачи таможенной декларации или представления документов и сведений. Совершение грузовых или иных операций с товарами, находящимися под таможенным контролем, без разрешения или уведомления таможенного органа. Нарушение порядка помещения товаров на хранение, порядка их хранения либо порядка совершения с ними операций. Непредставление в таможенный орган отчетности. Нарушение сроков временного </w:t>
      </w:r>
      <w:r>
        <w:lastRenderedPageBreak/>
        <w:t xml:space="preserve">хранения товаров. Представление недействительных документов для выпуска товаров до подачи таможенной декларации. Несоблюдение таможенной процедуры. Незаконное пользование или распоряжение условно выпущенными товарами либо незаконное пользование арестованными товарами. Незаконное пользование товарами, их приобретение, хранение либо транспортировка. Нарушение сроков уплаты таможенных платежей. Незаконное осуществление деятельности в области таможенного дела. Незаконные операции с временно ввезенными транспортными средствами. Ответственность за административные правонарушения в области таможенного дела (нарушение таможенных правил). Субъекты административной ответственности за незаконное осуществление деятельности в области таможенного дела, </w:t>
      </w:r>
      <w:proofErr w:type="spellStart"/>
      <w:r>
        <w:t>недекларирование</w:t>
      </w:r>
      <w:proofErr w:type="spellEnd"/>
      <w:r>
        <w:t>, недостоверное декларирование.</w:t>
      </w:r>
    </w:p>
    <w:p w:rsidR="0039685F" w:rsidRDefault="0039685F">
      <w:pPr>
        <w:pStyle w:val="ConsPlusNormal"/>
        <w:ind w:firstLine="540"/>
        <w:jc w:val="both"/>
      </w:pPr>
    </w:p>
    <w:p w:rsidR="0039685F" w:rsidRDefault="0039685F">
      <w:pPr>
        <w:pStyle w:val="ConsPlusNormal"/>
        <w:jc w:val="right"/>
      </w:pPr>
      <w:r>
        <w:t>Начальник Главного управления</w:t>
      </w:r>
    </w:p>
    <w:p w:rsidR="0039685F" w:rsidRDefault="0039685F">
      <w:pPr>
        <w:pStyle w:val="ConsPlusNormal"/>
        <w:jc w:val="right"/>
      </w:pPr>
      <w:r>
        <w:t>федеральных таможенных доходов</w:t>
      </w:r>
    </w:p>
    <w:p w:rsidR="0039685F" w:rsidRDefault="0039685F">
      <w:pPr>
        <w:pStyle w:val="ConsPlusNormal"/>
        <w:jc w:val="right"/>
      </w:pPr>
      <w:r>
        <w:t>и тарифного регулирования</w:t>
      </w:r>
    </w:p>
    <w:p w:rsidR="0039685F" w:rsidRDefault="0039685F">
      <w:pPr>
        <w:pStyle w:val="ConsPlusNormal"/>
        <w:jc w:val="right"/>
      </w:pPr>
      <w:r>
        <w:t>О.Н.КОМАРОВА</w:t>
      </w:r>
    </w:p>
    <w:p w:rsidR="0039685F" w:rsidRDefault="0039685F">
      <w:pPr>
        <w:pStyle w:val="ConsPlusNormal"/>
        <w:ind w:firstLine="540"/>
        <w:jc w:val="both"/>
      </w:pPr>
    </w:p>
    <w:p w:rsidR="0039685F" w:rsidRDefault="0039685F">
      <w:pPr>
        <w:pStyle w:val="ConsPlusNormal"/>
        <w:ind w:firstLine="540"/>
        <w:jc w:val="both"/>
      </w:pPr>
    </w:p>
    <w:p w:rsidR="0039685F" w:rsidRDefault="0039685F">
      <w:pPr>
        <w:pStyle w:val="ConsPlusNormal"/>
        <w:pBdr>
          <w:top w:val="single" w:sz="6" w:space="0" w:color="auto"/>
        </w:pBdr>
        <w:spacing w:before="100" w:after="100"/>
        <w:jc w:val="both"/>
        <w:rPr>
          <w:sz w:val="2"/>
          <w:szCs w:val="2"/>
        </w:rPr>
      </w:pPr>
    </w:p>
    <w:p w:rsidR="00D37D0F" w:rsidRDefault="00D37D0F"/>
    <w:sectPr w:rsidR="00D37D0F" w:rsidSect="001B0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5F"/>
    <w:rsid w:val="0039685F"/>
    <w:rsid w:val="00D3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B334-F67E-4EB0-8028-AF9CCB22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6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68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F4AFFE4D31DDA16981667C775DA92DFCB1CE07D956986F12DA4D741FF2A85AD1A443D0996F13ET9K" TargetMode="External"/><Relationship Id="rId13" Type="http://schemas.openxmlformats.org/officeDocument/2006/relationships/hyperlink" Target="consultantplus://offline/ref=E70F4AFFE4D31DDA16981667C775DA92DCC313EB79926986F12DA4D7413FTFK" TargetMode="External"/><Relationship Id="rId18" Type="http://schemas.openxmlformats.org/officeDocument/2006/relationships/hyperlink" Target="consultantplus://offline/ref=E70F4AFFE4D31DDA16981667C775DA92DFCB1CE07D956986F12DA4D741FF2A85AD1A443D0996F13ET9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70F4AFFE4D31DDA16981667C775DA92DFCB1CE07D956986F12DA4D741FF2A85AD1A443D0996F13ET9K" TargetMode="External"/><Relationship Id="rId12" Type="http://schemas.openxmlformats.org/officeDocument/2006/relationships/hyperlink" Target="consultantplus://offline/ref=E70F4AFFE4D31DDA16981667C775DA92DFCA17EC7C936986F12DA4D7413FTFK" TargetMode="External"/><Relationship Id="rId17" Type="http://schemas.openxmlformats.org/officeDocument/2006/relationships/hyperlink" Target="consultantplus://offline/ref=E70F4AFFE4D31DDA16981667C775DA92DFCB1CE07D956986F12DA4D741FF2A85AD1A443D0996F13ET9K" TargetMode="External"/><Relationship Id="rId2" Type="http://schemas.openxmlformats.org/officeDocument/2006/relationships/settings" Target="settings.xml"/><Relationship Id="rId16" Type="http://schemas.openxmlformats.org/officeDocument/2006/relationships/hyperlink" Target="consultantplus://offline/ref=E70F4AFFE4D31DDA16981368C475DA92DCCE1CED7999348CF974A8D534T6K" TargetMode="External"/><Relationship Id="rId20" Type="http://schemas.openxmlformats.org/officeDocument/2006/relationships/hyperlink" Target="consultantplus://offline/ref=E70F4AFFE4D31DDA16981667C775DA92DEC31CEC73C43E84A078AA3DT2K" TargetMode="External"/><Relationship Id="rId1" Type="http://schemas.openxmlformats.org/officeDocument/2006/relationships/styles" Target="styles.xml"/><Relationship Id="rId6" Type="http://schemas.openxmlformats.org/officeDocument/2006/relationships/hyperlink" Target="consultantplus://offline/ref=E70F4AFFE4D31DDA16981667C775DA92DFCB1CE07D956986F12DA4D741FF2A85AD1A443D0996F13ET9K" TargetMode="External"/><Relationship Id="rId11" Type="http://schemas.openxmlformats.org/officeDocument/2006/relationships/hyperlink" Target="consultantplus://offline/ref=E70F4AFFE4D31DDA16981667C775DA92DFCB1CE07D956986F12DA4D741FF2A85AD1A443D0996F13ET9K" TargetMode="External"/><Relationship Id="rId5" Type="http://schemas.openxmlformats.org/officeDocument/2006/relationships/hyperlink" Target="consultantplus://offline/ref=E70F4AFFE4D31DDA16981667C775DA92DCCB1DE97F966986F12DA4D7413FTFK" TargetMode="External"/><Relationship Id="rId15" Type="http://schemas.openxmlformats.org/officeDocument/2006/relationships/hyperlink" Target="consultantplus://offline/ref=E70F4AFFE4D31DDA16981667C775DA92DFCB1CE07D956986F12DA4D741FF2A85AD1A443D0996F13ET9K" TargetMode="External"/><Relationship Id="rId10" Type="http://schemas.openxmlformats.org/officeDocument/2006/relationships/hyperlink" Target="consultantplus://offline/ref=E70F4AFFE4D31DDA16981667C775DA92DFCB1CE07D956986F12DA4D741FF2A85AD1A443D0996F13ET9K" TargetMode="External"/><Relationship Id="rId19" Type="http://schemas.openxmlformats.org/officeDocument/2006/relationships/hyperlink" Target="consultantplus://offline/ref=E70F4AFFE4D31DDA16981667C775DA92DFCB1CE07D956986F12DA4D741FF2A85AD1A443F0894F4EA3AT2K" TargetMode="External"/><Relationship Id="rId4" Type="http://schemas.openxmlformats.org/officeDocument/2006/relationships/hyperlink" Target="consultantplus://offline/ref=E70F4AFFE4D31DDA16981667C775DA92DFCA15E97B956986F12DA4D741FF2A85AD1A443F0894F0E33AT3K" TargetMode="External"/><Relationship Id="rId9" Type="http://schemas.openxmlformats.org/officeDocument/2006/relationships/hyperlink" Target="consultantplus://offline/ref=E70F4AFFE4D31DDA16981667C775DA92DFCB1CE07D956986F12DA4D741FF2A85AD1A443F0894F4EA3AT2K" TargetMode="External"/><Relationship Id="rId14" Type="http://schemas.openxmlformats.org/officeDocument/2006/relationships/hyperlink" Target="consultantplus://offline/ref=E70F4AFFE4D31DDA16981667C775DA92DFCB16EA7E9A6986F12DA4D7413FT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2017-02-20T10:19:00Z</dcterms:created>
  <dcterms:modified xsi:type="dcterms:W3CDTF">2017-02-20T10:23:00Z</dcterms:modified>
</cp:coreProperties>
</file>